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A7" w:rsidRDefault="00F10A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и </w:t>
      </w:r>
      <w:r>
        <w:rPr>
          <w:b/>
          <w:sz w:val="28"/>
          <w:szCs w:val="28"/>
        </w:rPr>
        <w:t xml:space="preserve">показатели оценки конкурсных испытаний </w:t>
      </w:r>
      <w:r w:rsidR="001456A7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этапа Всероссийского конкурса </w:t>
      </w:r>
    </w:p>
    <w:p w:rsidR="00E57B83" w:rsidRDefault="00F10AB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«Учитель года России» 2025 года</w:t>
      </w:r>
    </w:p>
    <w:p w:rsidR="00E57B83" w:rsidRDefault="00E57B83">
      <w:pPr>
        <w:jc w:val="center"/>
        <w:rPr>
          <w:i/>
        </w:rPr>
      </w:pPr>
    </w:p>
    <w:p w:rsidR="00E57B83" w:rsidRDefault="00F10AB4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ЗАОЧНЫЙ ТУР</w:t>
      </w:r>
    </w:p>
    <w:p w:rsidR="00E57B83" w:rsidRDefault="00E57B83">
      <w:pPr>
        <w:jc w:val="center"/>
        <w:rPr>
          <w:b/>
          <w:i/>
          <w:color w:val="000000"/>
        </w:rPr>
      </w:pPr>
    </w:p>
    <w:p w:rsidR="00E57B83" w:rsidRDefault="00F10A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Конкурсное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испытание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«Урок» (видеозапись)</w:t>
      </w:r>
    </w:p>
    <w:p w:rsidR="00E57B83" w:rsidRDefault="00F10AB4">
      <w:pPr>
        <w:jc w:val="both"/>
      </w:pPr>
      <w:r>
        <w:rPr>
          <w:bCs/>
        </w:rPr>
        <w:t>Оценка выполнения конкурсного испытан</w:t>
      </w:r>
      <w:r>
        <w:rPr>
          <w:b/>
        </w:rPr>
        <w:t xml:space="preserve">ия </w:t>
      </w:r>
      <w:r>
        <w:t xml:space="preserve">осуществляется по 6 критериям. </w:t>
      </w:r>
    </w:p>
    <w:p w:rsidR="00E57B83" w:rsidRDefault="00F10AB4">
      <w:pPr>
        <w:jc w:val="both"/>
      </w:pPr>
      <w:r>
        <w:t>Все критерии явл</w:t>
      </w:r>
      <w:r>
        <w:t xml:space="preserve">яются равнозначными и оцениваются в 10 баллов. </w:t>
      </w:r>
    </w:p>
    <w:p w:rsidR="00E57B83" w:rsidRDefault="00F10AB4">
      <w:pPr>
        <w:jc w:val="both"/>
      </w:pPr>
      <w:r>
        <w:t>Максимальный общий балл – 60.</w:t>
      </w:r>
    </w:p>
    <w:p w:rsidR="00E57B83" w:rsidRDefault="00F10AB4">
      <w:pPr>
        <w:jc w:val="both"/>
      </w:pPr>
      <w:r>
        <w:t>Каждый критерий включает 5 показателей, раскрывающих содержание критерия.</w:t>
      </w:r>
    </w:p>
    <w:p w:rsidR="00E57B83" w:rsidRDefault="00F10AB4">
      <w:pPr>
        <w:jc w:val="both"/>
      </w:pPr>
      <w:r>
        <w:t xml:space="preserve">Варианты оценки по показателю имеют следующее выражение в баллах: </w:t>
      </w:r>
    </w:p>
    <w:p w:rsidR="00E57B83" w:rsidRDefault="00F10AB4">
      <w:pPr>
        <w:jc w:val="both"/>
      </w:pPr>
      <w:r>
        <w:rPr>
          <w:b/>
        </w:rPr>
        <w:t xml:space="preserve">2 балла – </w:t>
      </w:r>
      <w:r>
        <w:t xml:space="preserve">показатель проявлен в </w:t>
      </w:r>
      <w:r>
        <w:t>полной мере;</w:t>
      </w:r>
    </w:p>
    <w:p w:rsidR="00E57B83" w:rsidRDefault="00F10AB4">
      <w:pPr>
        <w:jc w:val="both"/>
      </w:pPr>
      <w:r>
        <w:rPr>
          <w:b/>
        </w:rPr>
        <w:t xml:space="preserve">1 балл – </w:t>
      </w:r>
      <w:r>
        <w:t>показатель проявлен частично;</w:t>
      </w:r>
    </w:p>
    <w:p w:rsidR="00E57B83" w:rsidRDefault="00F10AB4">
      <w:pPr>
        <w:jc w:val="both"/>
      </w:pPr>
      <w:r>
        <w:rPr>
          <w:b/>
        </w:rPr>
        <w:t xml:space="preserve">0 баллов </w:t>
      </w:r>
      <w:r>
        <w:t>– показатель не проявлен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418"/>
      </w:tblGrid>
      <w:tr w:rsidR="00E57B83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numPr>
                <w:ilvl w:val="0"/>
                <w:numId w:val="19"/>
              </w:numPr>
              <w:contextualSpacing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Разработка, обоснование и представление проекта урока</w:t>
            </w:r>
          </w:p>
          <w:p w:rsidR="00E57B83" w:rsidRDefault="00F10AB4">
            <w:pPr>
              <w:ind w:left="420" w:hanging="360"/>
              <w:contextualSpacing/>
              <w:jc w:val="right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максимальная оценка по критерию 10 баллов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тему, цель, задачи и ожидаемые результаты урока, учитывая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ФГОС и возрастные особенности учащихся.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pStyle w:val="afe"/>
              <w:ind w:left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pStyle w:val="HTML"/>
              <w:tabs>
                <w:tab w:val="clear" w:pos="916"/>
                <w:tab w:val="left" w:pos="34"/>
              </w:tabs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 Логическая структура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имеет четкую и логичную структуру, соответствующую этапам образовательного процесса)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rPr>
          <w:trHeight w:val="31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Методическое обоснование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(выбор методов и приемов обучения обоснован и соответствует целям урока)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современных технологий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уроке предусмотрены современные образовательные технологии и средства обучения)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Наглядность и доступность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 представлен ясно и доступно, с использованием наглядных материалов и примеров)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c>
          <w:tcPr>
            <w:tcW w:w="10065" w:type="dxa"/>
            <w:gridSpan w:val="2"/>
            <w:shd w:val="clear" w:color="auto" w:fill="auto"/>
          </w:tcPr>
          <w:p w:rsidR="00E57B83" w:rsidRDefault="00F10AB4">
            <w:pPr>
              <w:numPr>
                <w:ilvl w:val="0"/>
                <w:numId w:val="19"/>
              </w:numPr>
              <w:contextualSpacing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Методическая и психолого-педагогическая грамотность </w:t>
            </w:r>
          </w:p>
          <w:p w:rsidR="00E57B83" w:rsidRDefault="00F10AB4">
            <w:pPr>
              <w:ind w:left="720"/>
              <w:contextualSpacing/>
              <w:jc w:val="right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максимальная оценка по критерию 10 баллов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2.1.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Выбор методик и технологий 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 грамотно выбирает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применяет современные методики и образовательные технологии)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2.2.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Психологическая поддержка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(обеспечивается психологически комфортная атмосфера на уроке, учитываются индивидуальные особенности учеников)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2.3.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подход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применяются дифференцированные задания и методы обучения, подходящие для различных уровней подготовки учащихся)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rPr>
          <w:trHeight w:val="316"/>
        </w:trPr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2.4.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критического мышления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используются методы, направленные на развитие аналитических способностей и критического мышления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2.5.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Оценивание достижений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(осуществляется объективная и всесторонняя оценка учебных достижений учащихся)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10065" w:type="dxa"/>
            <w:gridSpan w:val="2"/>
            <w:shd w:val="clear" w:color="auto" w:fill="auto"/>
          </w:tcPr>
          <w:p w:rsidR="00E57B83" w:rsidRDefault="00F10AB4">
            <w:pPr>
              <w:numPr>
                <w:ilvl w:val="0"/>
                <w:numId w:val="19"/>
              </w:numPr>
              <w:contextualSpacing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Корректность и глубина понимания предметного содержания</w:t>
            </w:r>
          </w:p>
          <w:p w:rsidR="00E57B83" w:rsidRDefault="00F10AB4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i/>
              </w:rPr>
              <w:t>максимальная оценка по критерию 10 баллов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3.1.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Точность терминологии (и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спользование корректной и точной терминологии, соответствующей предмету)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3.2.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Глубина знаний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демонстрируется глубокое понимания ключевых концепций и идей предмета)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rPr>
          <w:trHeight w:val="316"/>
        </w:trPr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3.3.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Установление межпредметных связей 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3.4.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теории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 применять теоретические знания в практических заданиях и ситуациях)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3.5.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Объяснение сложных тем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четкое и доступное объяснение сложных аспектов предмета, адаптация материала под уровень учеников)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rPr>
          <w:trHeight w:val="320"/>
        </w:trPr>
        <w:tc>
          <w:tcPr>
            <w:tcW w:w="10065" w:type="dxa"/>
            <w:gridSpan w:val="2"/>
            <w:shd w:val="clear" w:color="auto" w:fill="auto"/>
          </w:tcPr>
          <w:p w:rsidR="00E57B83" w:rsidRDefault="00F10AB4">
            <w:pPr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4. Целеполагание и результативность </w:t>
            </w:r>
          </w:p>
          <w:p w:rsidR="00E57B83" w:rsidRDefault="00F10AB4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i/>
              </w:rPr>
              <w:t>максимальная оценка по критерию 10 баллов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4.1.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Четкая постановка целей (ц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 урока сформулированы конкретно и измеримо)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4.2.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задач целям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 урока направлены на достижение поставленных целей)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0 </w:t>
            </w:r>
            <w:r>
              <w:rPr>
                <w:rFonts w:eastAsia="Calibri"/>
              </w:rPr>
              <w:t>- 2</w:t>
            </w:r>
          </w:p>
        </w:tc>
      </w:tr>
      <w:tr w:rsidR="00E57B83">
        <w:trPr>
          <w:trHeight w:val="316"/>
        </w:trPr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4.3.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Прогнозируемость результатов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соответствуют образовательным стандартам)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достижения целей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регулярная оценка прогресса учеников относительно целей урока)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Calibri"/>
                <w:color w:val="000000"/>
                <w:lang w:eastAsia="en-US"/>
              </w:rPr>
              <w:t xml:space="preserve">4.5. </w:t>
            </w:r>
            <w:r>
              <w:rPr>
                <w:bCs/>
              </w:rPr>
              <w:t xml:space="preserve">Анализ итоговых результатов </w:t>
            </w:r>
            <w:r>
              <w:rPr>
                <w:bCs/>
              </w:rPr>
              <w:t>(</w:t>
            </w:r>
            <w:r>
              <w:t>итоги урока анализируются с точки зрения достигнутых результатов)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rPr>
          <w:trHeight w:val="320"/>
        </w:trPr>
        <w:tc>
          <w:tcPr>
            <w:tcW w:w="10065" w:type="dxa"/>
            <w:gridSpan w:val="2"/>
            <w:shd w:val="clear" w:color="auto" w:fill="auto"/>
          </w:tcPr>
          <w:p w:rsidR="00E57B83" w:rsidRDefault="00F10AB4">
            <w:pPr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</w:rPr>
              <w:t xml:space="preserve">5. </w:t>
            </w:r>
            <w:r>
              <w:rPr>
                <w:rFonts w:eastAsia="Calibri"/>
                <w:b/>
                <w:lang w:eastAsia="en-US"/>
              </w:rPr>
              <w:t>Творческий подход к решению профессиональных задач</w:t>
            </w:r>
            <w:r>
              <w:rPr>
                <w:rFonts w:eastAsia="Calibri"/>
                <w:b/>
                <w:i/>
              </w:rPr>
              <w:t xml:space="preserve"> </w:t>
            </w:r>
          </w:p>
          <w:p w:rsidR="00E57B83" w:rsidRDefault="00F10AB4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i/>
              </w:rPr>
              <w:t>максимальная оценка по критерию 10 баллов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Инновационные методы 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рименение нестандартных и инновационных подходов к преподаванию) 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Интерактивность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интерактивных форм работы, способствующих активному участию всех учеников)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rPr>
          <w:trHeight w:val="316"/>
        </w:trPr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Креативность заданий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творческих и интересных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заданий, стимулирующих мышление и воображение)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подход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адаптация уроков под потребности и интересы конкретных учеников)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Calibri"/>
              </w:rPr>
              <w:t xml:space="preserve">5.5. </w:t>
            </w:r>
            <w:r>
              <w:rPr>
                <w:bCs/>
              </w:rPr>
              <w:t>Использование мультимедийных ресурсов (</w:t>
            </w:r>
            <w:r>
              <w:t xml:space="preserve">интеграция цифровых инструментов и мультимедиа для </w:t>
            </w:r>
            <w:r>
              <w:t>повышения вовлеченности и эффективности обучения)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rPr>
          <w:trHeight w:val="320"/>
        </w:trPr>
        <w:tc>
          <w:tcPr>
            <w:tcW w:w="10065" w:type="dxa"/>
            <w:gridSpan w:val="2"/>
            <w:shd w:val="clear" w:color="auto" w:fill="auto"/>
          </w:tcPr>
          <w:p w:rsidR="00E57B83" w:rsidRDefault="00F10AB4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6. Коммуникативная культура</w:t>
            </w:r>
          </w:p>
          <w:p w:rsidR="00E57B83" w:rsidRDefault="00F10AB4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i/>
              </w:rPr>
              <w:t>максимальная оценка по критерию 10 баллов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Ясность речи (я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сное и понятное изложение материала, отсутствие излишней терминологической перегрузки)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  <w:r>
              <w:rPr>
                <w:rStyle w:val="Sc-kitwnn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слушать и учитывать мнения и вопросы учеников, поддерживать диалог)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rPr>
          <w:trHeight w:val="316"/>
        </w:trPr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Эмоциональная выразительность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интонации, мимики и жестов для передачи эмоций и привлечения внимания)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6.4.</w:t>
            </w:r>
            <w:r>
              <w:rPr>
                <w:rStyle w:val="Sc-kitwnn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Этикет общения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этикета, уважение к каждому участнику образовательного процесса)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6.5</w:t>
            </w:r>
            <w:r>
              <w:rPr>
                <w:rStyle w:val="Sc-kitwnn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групповой работы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 взаимодействия учеников друг с другом, включая навыки сотрудничества и взаимопомощи)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rPr>
          <w:trHeight w:val="320"/>
        </w:trPr>
        <w:tc>
          <w:tcPr>
            <w:tcW w:w="8647" w:type="dxa"/>
            <w:shd w:val="clear" w:color="auto" w:fill="auto"/>
          </w:tcPr>
          <w:p w:rsidR="00E57B83" w:rsidRDefault="00F10AB4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Всего </w:t>
            </w:r>
            <w:r>
              <w:rPr>
                <w:rFonts w:eastAsia="Calibri"/>
                <w:b/>
              </w:rPr>
              <w:t>баллов</w:t>
            </w:r>
            <w:r>
              <w:rPr>
                <w:rFonts w:eastAsia="Calibri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от 0 до 60</w:t>
            </w:r>
          </w:p>
        </w:tc>
      </w:tr>
    </w:tbl>
    <w:p w:rsidR="00E57B83" w:rsidRDefault="00E57B83">
      <w:pPr>
        <w:jc w:val="center"/>
        <w:rPr>
          <w:b/>
        </w:rPr>
      </w:pPr>
    </w:p>
    <w:p w:rsidR="00E57B83" w:rsidRDefault="00F10A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Конкурсное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испытание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«Видеоэссе» </w:t>
      </w:r>
    </w:p>
    <w:p w:rsidR="00E57B83" w:rsidRDefault="00F10AB4">
      <w:pPr>
        <w:jc w:val="both"/>
      </w:pPr>
      <w:r>
        <w:rPr>
          <w:bCs/>
        </w:rPr>
        <w:t>Оценка выполнения конкурсного испытания</w:t>
      </w:r>
      <w:r>
        <w:rPr>
          <w:b/>
        </w:rPr>
        <w:t xml:space="preserve"> </w:t>
      </w:r>
      <w:r>
        <w:t>осуществляется по 2 критериям.</w:t>
      </w:r>
    </w:p>
    <w:p w:rsidR="00E57B83" w:rsidRDefault="00F10AB4">
      <w:pPr>
        <w:jc w:val="both"/>
      </w:pPr>
      <w:r>
        <w:t xml:space="preserve">Все критерии являются равнозначными и оцениваются в 10 баллов. </w:t>
      </w:r>
    </w:p>
    <w:p w:rsidR="00E57B83" w:rsidRDefault="00F10AB4">
      <w:pPr>
        <w:jc w:val="both"/>
      </w:pPr>
      <w:r>
        <w:t>Максимальный общий балл – 20.</w:t>
      </w:r>
    </w:p>
    <w:p w:rsidR="00E57B83" w:rsidRDefault="00F10AB4">
      <w:pPr>
        <w:jc w:val="both"/>
      </w:pPr>
      <w:r>
        <w:t xml:space="preserve">Каждый критерий включает 5 </w:t>
      </w:r>
      <w:r>
        <w:t>показателей, раскрывающих содержание критерия.</w:t>
      </w:r>
    </w:p>
    <w:p w:rsidR="00E57B83" w:rsidRDefault="00F10AB4">
      <w:pPr>
        <w:jc w:val="both"/>
      </w:pPr>
      <w:r>
        <w:t xml:space="preserve">Варианты оценки по показателю имеют следующее выражение в баллах: </w:t>
      </w:r>
    </w:p>
    <w:p w:rsidR="00E57B83" w:rsidRDefault="00F10AB4">
      <w:pPr>
        <w:jc w:val="both"/>
      </w:pPr>
      <w:r>
        <w:rPr>
          <w:b/>
        </w:rPr>
        <w:t xml:space="preserve">2 балла – </w:t>
      </w:r>
      <w:r>
        <w:t xml:space="preserve">показатель проявлен в полной мере; </w:t>
      </w:r>
    </w:p>
    <w:p w:rsidR="00E57B83" w:rsidRDefault="00F10AB4">
      <w:pPr>
        <w:jc w:val="both"/>
      </w:pPr>
      <w:r>
        <w:rPr>
          <w:b/>
        </w:rPr>
        <w:t xml:space="preserve">1 балл – </w:t>
      </w:r>
      <w:r>
        <w:t>показатель проявлен частично;</w:t>
      </w:r>
    </w:p>
    <w:p w:rsidR="00E57B83" w:rsidRDefault="00F10AB4">
      <w:pPr>
        <w:jc w:val="both"/>
      </w:pPr>
      <w:r>
        <w:rPr>
          <w:b/>
        </w:rPr>
        <w:t xml:space="preserve">0 баллов </w:t>
      </w:r>
      <w:r>
        <w:t>– показатель не проявлен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418"/>
      </w:tblGrid>
      <w:tr w:rsidR="00E57B83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b/>
              </w:rPr>
              <w:t xml:space="preserve">1. Содержательность представленной информации </w:t>
            </w:r>
          </w:p>
          <w:p w:rsidR="00E57B83" w:rsidRDefault="00F10AB4">
            <w:pPr>
              <w:ind w:left="420"/>
              <w:jc w:val="right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</w:rPr>
              <w:t>максимальная оценка по критерию 10 баллов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 Обращает внимание на наиболее важные аспекты своей педагогической</w:t>
            </w:r>
          </w:p>
          <w:p w:rsidR="00E57B83" w:rsidRDefault="00F10AB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деятельности, корректно аргументируя их значимость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1.2. Показывает связь своей </w:t>
            </w:r>
            <w:r>
              <w:rPr>
                <w:rFonts w:eastAsia="Calibri"/>
              </w:rPr>
              <w:t xml:space="preserve">педагогической деятельности с социокультурными </w:t>
            </w:r>
            <w:r>
              <w:rPr>
                <w:rFonts w:eastAsia="Calibri"/>
              </w:rPr>
              <w:lastRenderedPageBreak/>
              <w:t>особенностями муниципального района, региона и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0 - 2</w:t>
            </w:r>
          </w:p>
        </w:tc>
      </w:tr>
      <w:tr w:rsidR="00E57B83">
        <w:trPr>
          <w:trHeight w:val="31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lastRenderedPageBreak/>
              <w:t>1.3. Выражает личностное отношение к роли образования и педагога в современном мире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1.4. Демонстрирует открытость </w:t>
            </w:r>
            <w:r>
              <w:rPr>
                <w:rFonts w:eastAsia="Calibri"/>
              </w:rPr>
              <w:t>педагогической позиции и ориентированность на конструктивное взаимодействие с окружающим социумом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1.5. Определяет и точно формулирует актуальные проблемы образования, показывает возможные пути решения практических задач и ответы на вызовы современно</w:t>
            </w:r>
            <w:r>
              <w:rPr>
                <w:rFonts w:eastAsia="Calibri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tabs>
                <w:tab w:val="left" w:pos="389"/>
              </w:tabs>
              <w:contextualSpacing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2. Творческий подход к демонстрации педагогической индивидуальности</w:t>
            </w:r>
          </w:p>
          <w:p w:rsidR="00E57B83" w:rsidRDefault="00F10AB4">
            <w:pPr>
              <w:ind w:left="720"/>
              <w:contextualSpacing/>
              <w:jc w:val="right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максимальная оценка по критерию 10 баллов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2.1. Демонстрирует свою педагогическую индивидуальность и целесообразно использует авторские оригинальные находки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2.2. </w:t>
            </w:r>
            <w:r>
              <w:rPr>
                <w:rFonts w:eastAsia="Calibri"/>
                <w:color w:val="000000"/>
                <w:lang w:eastAsia="en-US"/>
              </w:rPr>
              <w:t>Привлекает внимание к вопросам образования, вызывает интерес аудитории к своей профессиональной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2.3. Демонстрирует умение поддерживать познавательную мотивацию у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rPr>
          <w:trHeight w:val="31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ind w:left="34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2.4. Логично выстраивает сюжет видеоролика и творчески </w:t>
            </w:r>
            <w:r>
              <w:rPr>
                <w:rFonts w:eastAsia="Calibri"/>
                <w:color w:val="000000"/>
                <w:lang w:eastAsia="en-US"/>
              </w:rPr>
              <w:t>решает задачу</w:t>
            </w:r>
          </w:p>
          <w:p w:rsidR="00E57B83" w:rsidRDefault="00F10AB4">
            <w:pPr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позиционирования собственной педагогической индивидуальности в медийном пространстве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2.5. Целесообразно использует визуализацию и художественные приемы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rPr>
          <w:trHeight w:val="3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Всего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от 0 до 20</w:t>
            </w:r>
          </w:p>
        </w:tc>
      </w:tr>
    </w:tbl>
    <w:p w:rsidR="00E57B83" w:rsidRDefault="00E57B83">
      <w:pPr>
        <w:jc w:val="center"/>
        <w:rPr>
          <w:b/>
        </w:rPr>
      </w:pPr>
    </w:p>
    <w:p w:rsidR="00E57B83" w:rsidRDefault="00F10AB4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ОЧНЫЙ ТУР</w:t>
      </w:r>
    </w:p>
    <w:p w:rsidR="00E57B83" w:rsidRDefault="00E57B83">
      <w:pPr>
        <w:jc w:val="center"/>
        <w:rPr>
          <w:b/>
        </w:rPr>
      </w:pPr>
      <w:bookmarkStart w:id="1" w:name="_Hlk92119036"/>
    </w:p>
    <w:p w:rsidR="00E57B83" w:rsidRDefault="00F10A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Конкурсное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испытание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«Урок» </w:t>
      </w:r>
    </w:p>
    <w:p w:rsidR="00E57B83" w:rsidRDefault="00F10AB4">
      <w:pPr>
        <w:jc w:val="both"/>
      </w:pPr>
      <w:r>
        <w:rPr>
          <w:bCs/>
        </w:rPr>
        <w:t xml:space="preserve">Оценка </w:t>
      </w:r>
      <w:r>
        <w:rPr>
          <w:bCs/>
        </w:rPr>
        <w:t>выполнения конкурсного испытания</w:t>
      </w:r>
      <w:r>
        <w:rPr>
          <w:b/>
        </w:rPr>
        <w:t xml:space="preserve"> </w:t>
      </w:r>
      <w:r>
        <w:t>осуществляется по 7 критериям.</w:t>
      </w:r>
    </w:p>
    <w:p w:rsidR="00E57B83" w:rsidRDefault="00F10AB4">
      <w:pPr>
        <w:jc w:val="both"/>
      </w:pPr>
      <w:r>
        <w:t xml:space="preserve">Все критерии являются равнозначными и оцениваются в 10 баллов. </w:t>
      </w:r>
    </w:p>
    <w:p w:rsidR="00E57B83" w:rsidRDefault="00F10AB4">
      <w:pPr>
        <w:jc w:val="both"/>
      </w:pPr>
      <w:r>
        <w:t>Максимальный общий балл – 70.</w:t>
      </w:r>
    </w:p>
    <w:p w:rsidR="00E57B83" w:rsidRDefault="00F10AB4">
      <w:pPr>
        <w:jc w:val="both"/>
      </w:pPr>
      <w:r>
        <w:t>Каждый критерий включает 5 показателей, раскрывающих содержание критерия.</w:t>
      </w:r>
    </w:p>
    <w:p w:rsidR="00E57B83" w:rsidRDefault="00F10AB4">
      <w:pPr>
        <w:jc w:val="both"/>
      </w:pPr>
      <w:r>
        <w:t>Варианты оценки по показ</w:t>
      </w:r>
      <w:r>
        <w:t xml:space="preserve">ателю имеют следующее выражение в баллах: </w:t>
      </w:r>
    </w:p>
    <w:p w:rsidR="00E57B83" w:rsidRDefault="00F10AB4">
      <w:pPr>
        <w:jc w:val="both"/>
      </w:pPr>
      <w:r>
        <w:rPr>
          <w:b/>
        </w:rPr>
        <w:t xml:space="preserve">2 балла – </w:t>
      </w:r>
      <w:r>
        <w:t xml:space="preserve">показатель проявлен в полной мере; </w:t>
      </w:r>
    </w:p>
    <w:p w:rsidR="00E57B83" w:rsidRDefault="00F10AB4">
      <w:pPr>
        <w:jc w:val="both"/>
      </w:pPr>
      <w:r>
        <w:rPr>
          <w:b/>
        </w:rPr>
        <w:t xml:space="preserve">1 балл – </w:t>
      </w:r>
      <w:r>
        <w:t>показатель проявлен частично;</w:t>
      </w:r>
    </w:p>
    <w:p w:rsidR="00E57B83" w:rsidRDefault="00F10AB4">
      <w:pPr>
        <w:jc w:val="both"/>
      </w:pPr>
      <w:r>
        <w:rPr>
          <w:b/>
        </w:rPr>
        <w:t xml:space="preserve">0 баллов </w:t>
      </w:r>
      <w:r>
        <w:t>– показатель не проявлен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418"/>
      </w:tblGrid>
      <w:tr w:rsidR="00E57B83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numPr>
                <w:ilvl w:val="0"/>
                <w:numId w:val="34"/>
              </w:numPr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Разработка, обоснование и представление проекта урока</w:t>
            </w:r>
          </w:p>
          <w:p w:rsidR="00E57B83" w:rsidRDefault="00F10AB4">
            <w:pPr>
              <w:jc w:val="right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</w:rPr>
              <w:t xml:space="preserve">максимальная оценка по критерию 10 </w:t>
            </w:r>
            <w:r>
              <w:rPr>
                <w:rFonts w:eastAsia="Calibri"/>
                <w:i/>
              </w:rPr>
              <w:t>баллов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тему, цель, задачи и ожидаемые результаты урока, учитывая требования ФГОС и возрастные особенности учащихся.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pStyle w:val="afe"/>
              <w:numPr>
                <w:ilvl w:val="0"/>
                <w:numId w:val="36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- 2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 Логическая структура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имеет четкую и логичную структуру, соответствующую этапам образовательного процесса)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 xml:space="preserve"> - 2</w:t>
            </w:r>
          </w:p>
        </w:tc>
      </w:tr>
      <w:tr w:rsidR="00E57B83">
        <w:trPr>
          <w:trHeight w:val="31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Методическое обоснование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(выбор методов и приемов обучения обоснован и соответствует целям урока)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современных технологий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уроке предусмотрены современные образовательные технологии и средства обучения)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Наглядность и доступность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проведен представлен ясно и доступно, с использованием наглядных материалов и примеров)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c>
          <w:tcPr>
            <w:tcW w:w="10065" w:type="dxa"/>
            <w:gridSpan w:val="2"/>
            <w:shd w:val="clear" w:color="auto" w:fill="auto"/>
          </w:tcPr>
          <w:p w:rsidR="00E57B83" w:rsidRDefault="00F10AB4">
            <w:pPr>
              <w:numPr>
                <w:ilvl w:val="0"/>
                <w:numId w:val="34"/>
              </w:numPr>
              <w:contextualSpacing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Методическая и психолого-педагогическая грамотность </w:t>
            </w:r>
          </w:p>
          <w:p w:rsidR="00E57B83" w:rsidRDefault="00F10AB4">
            <w:pPr>
              <w:ind w:left="720"/>
              <w:contextualSpacing/>
              <w:jc w:val="right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максимальная оценка по критерию 10 баллов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2.1.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Выбор методик и технологий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 грамотно выбирает и применяет современные методики и образовательные технологии)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2.2.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Психологическая поддержка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(обеспечивается психологически комфортная атмосфера на уроке, учитываются индивидуальные особенности учеников)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2.3.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енцированный подход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применяются дифференцированные задания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обучения, подходящие для различных уровней подготовки учащихся)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0 - 2</w:t>
            </w:r>
          </w:p>
        </w:tc>
      </w:tr>
      <w:tr w:rsidR="00E57B83">
        <w:trPr>
          <w:trHeight w:val="316"/>
        </w:trPr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2.4.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критического мышления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используются методы, направленные на развитие аналитических способностей и крит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ического мышления учеников)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2.5.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Оценивание достижений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(осуществляется объективная и всесторонняя оценка учебных достижений учащихся)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10065" w:type="dxa"/>
            <w:gridSpan w:val="2"/>
            <w:shd w:val="clear" w:color="auto" w:fill="auto"/>
          </w:tcPr>
          <w:p w:rsidR="00E57B83" w:rsidRDefault="00F10AB4">
            <w:pPr>
              <w:numPr>
                <w:ilvl w:val="0"/>
                <w:numId w:val="34"/>
              </w:numPr>
              <w:contextualSpacing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Корректность и глубина понимания предметного содержания</w:t>
            </w:r>
          </w:p>
          <w:p w:rsidR="00E57B83" w:rsidRDefault="00F10AB4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i/>
              </w:rPr>
              <w:t>максимальная оценка по критерию 10 баллов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3.1.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Точность терминологии (и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спользование корректной и точной терминологии, соответствующей предмету)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3.2.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Глубина знаний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демонстрируется глубокое понимания ключевых концепций и идей предмета)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rPr>
          <w:trHeight w:val="316"/>
        </w:trPr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3.3.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Установление межпредметных связей 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3.4.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теории на практике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применять теоретические знания в практических заданиях и ситуациях)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3.5.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Объяснение сложных тем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четкое и доступное объяснение сложных аспектов предмета, адаптация материала под уровень учеников)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rPr>
          <w:trHeight w:val="320"/>
        </w:trPr>
        <w:tc>
          <w:tcPr>
            <w:tcW w:w="10065" w:type="dxa"/>
            <w:gridSpan w:val="2"/>
            <w:shd w:val="clear" w:color="auto" w:fill="auto"/>
          </w:tcPr>
          <w:p w:rsidR="00E57B83" w:rsidRDefault="00F10AB4">
            <w:pPr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4. Целеполагание и результативность </w:t>
            </w:r>
          </w:p>
          <w:p w:rsidR="00E57B83" w:rsidRDefault="00F10AB4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i/>
              </w:rPr>
              <w:t>максимальная оценка по критерию 10 баллов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4.1.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Четкая постановка целей (ц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 урока сформулированы конкретно и измеримо)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4.2.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задач целям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 урока направлены на достижение поставленных целей)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0 </w:t>
            </w:r>
            <w:r>
              <w:rPr>
                <w:rFonts w:eastAsia="Calibri"/>
              </w:rPr>
              <w:t>- 2</w:t>
            </w:r>
          </w:p>
        </w:tc>
      </w:tr>
      <w:tr w:rsidR="00E57B83">
        <w:trPr>
          <w:trHeight w:val="316"/>
        </w:trPr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4.3.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Прогнозируемость результатов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соответствуют образовательным стандартам)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достижения целей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регулярная оценка прогресса учеников относительно целей урока)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Calibri"/>
                <w:color w:val="000000"/>
                <w:lang w:eastAsia="en-US"/>
              </w:rPr>
              <w:t xml:space="preserve">4.5. </w:t>
            </w:r>
            <w:r>
              <w:rPr>
                <w:bCs/>
              </w:rPr>
              <w:t xml:space="preserve">Анализ итоговых результатов </w:t>
            </w:r>
            <w:r>
              <w:rPr>
                <w:bCs/>
              </w:rPr>
              <w:t>(</w:t>
            </w:r>
            <w:r>
              <w:t>итоги урока анализируются с точки зрения достигнутых результатов)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rPr>
          <w:trHeight w:val="320"/>
        </w:trPr>
        <w:tc>
          <w:tcPr>
            <w:tcW w:w="10065" w:type="dxa"/>
            <w:gridSpan w:val="2"/>
            <w:shd w:val="clear" w:color="auto" w:fill="auto"/>
          </w:tcPr>
          <w:p w:rsidR="00E57B83" w:rsidRDefault="00F10AB4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</w:rPr>
              <w:t xml:space="preserve">5. </w:t>
            </w:r>
            <w:r>
              <w:rPr>
                <w:rFonts w:eastAsia="Calibri"/>
                <w:b/>
                <w:lang w:eastAsia="en-US"/>
              </w:rPr>
              <w:t>Творческий подход к решению профессиональных задач</w:t>
            </w:r>
            <w:r>
              <w:rPr>
                <w:rFonts w:eastAsia="Calibri"/>
                <w:b/>
                <w:i/>
              </w:rPr>
              <w:t xml:space="preserve"> </w:t>
            </w:r>
          </w:p>
          <w:p w:rsidR="00E57B83" w:rsidRDefault="00F10AB4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i/>
              </w:rPr>
              <w:t>максимальная оценка по критерию 10 баллов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Инновационные методы 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рименение нестандартных и инновационных подходов к преподаванию) 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Интерактивность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интерактивных форм работы, способствующих активному участию всех учеников)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rPr>
          <w:trHeight w:val="316"/>
        </w:trPr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Креативность заданий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творческих и интересных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заданий, стимулирующих мышление и воображение)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подход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адаптация уроков под потребности и интересы конкретных учеников)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Calibri"/>
              </w:rPr>
              <w:t xml:space="preserve">5.5. </w:t>
            </w:r>
            <w:r>
              <w:rPr>
                <w:bCs/>
              </w:rPr>
              <w:t>Использование мультимедийных ресурсов (</w:t>
            </w:r>
            <w:r>
              <w:t xml:space="preserve">интеграция цифровых инструментов и мультимедиа для </w:t>
            </w:r>
            <w:r>
              <w:t>повышения вовлеченности и эффективности обучения)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rPr>
          <w:trHeight w:val="320"/>
        </w:trPr>
        <w:tc>
          <w:tcPr>
            <w:tcW w:w="10065" w:type="dxa"/>
            <w:gridSpan w:val="2"/>
            <w:shd w:val="clear" w:color="auto" w:fill="auto"/>
          </w:tcPr>
          <w:p w:rsidR="00E57B83" w:rsidRDefault="00F10AB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6. Коммуникативная культура</w:t>
            </w:r>
          </w:p>
          <w:p w:rsidR="00E57B83" w:rsidRDefault="00F10AB4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i/>
              </w:rPr>
              <w:t>максимальная оценка по критерию 10 баллов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Ясность речи (я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сное и понятное изложение материала, отсутствие излишней терминологической перегрузки)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  <w:r>
              <w:rPr>
                <w:rStyle w:val="Sc-kitwnn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слушать и учитывать мнения и вопросы учеников, поддерживать диалог)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rPr>
          <w:trHeight w:val="316"/>
        </w:trPr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Эмоциональная выразительность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интонации, мимики и жестов для передачи эмоций и привлечения внимания)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6.4.</w:t>
            </w:r>
            <w:r>
              <w:rPr>
                <w:rStyle w:val="Sc-kitwnn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Этикет общения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этикета, уважение к каждому участнику образовательного процесса)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6.5</w:t>
            </w:r>
            <w:r>
              <w:rPr>
                <w:rStyle w:val="Sc-kitwnn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групповой работы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эффективного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учеников друг с другом, включая навыки сотрудничества и взаимопомощи)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0 - 2</w:t>
            </w:r>
          </w:p>
        </w:tc>
      </w:tr>
      <w:tr w:rsidR="00E57B83">
        <w:tc>
          <w:tcPr>
            <w:tcW w:w="10065" w:type="dxa"/>
            <w:gridSpan w:val="2"/>
            <w:shd w:val="clear" w:color="auto" w:fill="auto"/>
          </w:tcPr>
          <w:p w:rsidR="00E57B83" w:rsidRDefault="00F10AB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7.</w:t>
            </w:r>
            <w:r>
              <w:rPr>
                <w:rFonts w:eastAsia="Calibri"/>
                <w:b/>
                <w:spacing w:val="-5"/>
              </w:rPr>
              <w:t xml:space="preserve"> </w:t>
            </w:r>
            <w:r>
              <w:rPr>
                <w:rFonts w:eastAsia="Calibri"/>
                <w:b/>
              </w:rPr>
              <w:t>Рефлексивная культура</w:t>
            </w:r>
          </w:p>
          <w:p w:rsidR="00E57B83" w:rsidRDefault="00F10AB4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i/>
              </w:rPr>
              <w:t>максимальная оценка по критерию 10 баллов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7.1.</w:t>
            </w:r>
            <w:r>
              <w:rPr>
                <w:rStyle w:val="Sc-kitwnn"/>
                <w:rFonts w:ascii="Times New Roman" w:hAnsi="Times New Roman" w:cs="Times New Roman"/>
                <w:bCs/>
                <w:sz w:val="24"/>
                <w:szCs w:val="24"/>
              </w:rPr>
              <w:t xml:space="preserve"> Осмысление своих действий</w:t>
            </w:r>
            <w:r>
              <w:rPr>
                <w:rStyle w:val="Sc-kitwnn"/>
                <w:rFonts w:ascii="Times New Roman" w:hAnsi="Times New Roman" w:cs="Times New Roman"/>
                <w:sz w:val="24"/>
                <w:szCs w:val="24"/>
              </w:rPr>
              <w:t xml:space="preserve"> (учитель анализирует, насколько его действия на уроке были осмысленными и соответствовали поставленным целям)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(учитель рассматривает, какие методы оценки использовались и насколько они помогли ему понять достижения учеников)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7.3.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проводит систематический разбор своего урока, выделяет его сильные и слабые стороны, а также понимает, как связаны процессы и результаты)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7.4.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Обоснование своих решений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объясняет, почему выбрал те или иные методы и подходы на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ссылаясь на свои педагогические принципы)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pStyle w:val="HTM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7.5.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отвечает на возникшие вопросы о своем уроке, демонстрируя понимание того, что и зачем он делал)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0 - 2</w:t>
            </w:r>
          </w:p>
        </w:tc>
      </w:tr>
      <w:tr w:rsidR="00E57B83">
        <w:trPr>
          <w:trHeight w:val="320"/>
        </w:trPr>
        <w:tc>
          <w:tcPr>
            <w:tcW w:w="8647" w:type="dxa"/>
            <w:shd w:val="clear" w:color="auto" w:fill="auto"/>
          </w:tcPr>
          <w:p w:rsidR="00E57B83" w:rsidRDefault="00F10AB4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b/>
              </w:rPr>
              <w:t>Всего баллов</w:t>
            </w:r>
            <w:r>
              <w:rPr>
                <w:rFonts w:eastAsia="Calibri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от 0 до 70</w:t>
            </w:r>
          </w:p>
        </w:tc>
      </w:tr>
    </w:tbl>
    <w:p w:rsidR="00E57B83" w:rsidRDefault="00E57B83">
      <w:pPr>
        <w:jc w:val="both"/>
      </w:pPr>
    </w:p>
    <w:p w:rsidR="00E57B83" w:rsidRDefault="00F10AB4">
      <w:pPr>
        <w:jc w:val="center"/>
        <w:rPr>
          <w:b/>
          <w:sz w:val="28"/>
          <w:szCs w:val="28"/>
        </w:rPr>
      </w:pPr>
      <w:bookmarkStart w:id="2" w:name="_Hlk185338164"/>
      <w:bookmarkEnd w:id="1"/>
      <w:r>
        <w:rPr>
          <w:b/>
          <w:sz w:val="28"/>
          <w:szCs w:val="28"/>
        </w:rPr>
        <w:t>Конкурсное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испытание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«Педагогическое интервью» </w:t>
      </w:r>
    </w:p>
    <w:p w:rsidR="00E57B83" w:rsidRDefault="00F10AB4">
      <w:pPr>
        <w:jc w:val="both"/>
      </w:pPr>
      <w:r>
        <w:rPr>
          <w:bCs/>
        </w:rPr>
        <w:t>Оценка выполнения конкурсного испытания</w:t>
      </w:r>
      <w:r>
        <w:rPr>
          <w:b/>
        </w:rPr>
        <w:t xml:space="preserve"> </w:t>
      </w:r>
      <w:r>
        <w:t>осуществляется по 4 критериям.</w:t>
      </w:r>
    </w:p>
    <w:p w:rsidR="00E57B83" w:rsidRDefault="00F10AB4">
      <w:pPr>
        <w:jc w:val="both"/>
      </w:pPr>
      <w:r>
        <w:t xml:space="preserve">Все критерии являются равнозначными и оцениваются в 10 баллов. </w:t>
      </w:r>
    </w:p>
    <w:p w:rsidR="00E57B83" w:rsidRDefault="00F10AB4">
      <w:pPr>
        <w:jc w:val="both"/>
      </w:pPr>
      <w:r>
        <w:t>Максимальный общий балл – 40.</w:t>
      </w:r>
    </w:p>
    <w:p w:rsidR="00E57B83" w:rsidRDefault="00F10AB4">
      <w:pPr>
        <w:jc w:val="both"/>
      </w:pPr>
      <w:r>
        <w:t xml:space="preserve">Каждый критерий включает 5 показателей, раскрывающих содержание </w:t>
      </w:r>
      <w:r>
        <w:t>критерия.</w:t>
      </w:r>
    </w:p>
    <w:p w:rsidR="00E57B83" w:rsidRDefault="00F10AB4">
      <w:pPr>
        <w:jc w:val="both"/>
      </w:pPr>
      <w:r>
        <w:t xml:space="preserve">Варианты оценки по показателю имеют следующее выражение в баллах: </w:t>
      </w:r>
    </w:p>
    <w:p w:rsidR="00E57B83" w:rsidRDefault="00F10AB4">
      <w:pPr>
        <w:jc w:val="both"/>
      </w:pPr>
      <w:r>
        <w:rPr>
          <w:b/>
        </w:rPr>
        <w:t xml:space="preserve">2 балла – </w:t>
      </w:r>
      <w:r>
        <w:t xml:space="preserve">показатель проявлен в полной мере; </w:t>
      </w:r>
    </w:p>
    <w:p w:rsidR="00E57B83" w:rsidRDefault="00F10AB4">
      <w:pPr>
        <w:jc w:val="both"/>
      </w:pPr>
      <w:r>
        <w:rPr>
          <w:b/>
        </w:rPr>
        <w:t xml:space="preserve">1 балл – </w:t>
      </w:r>
      <w:r>
        <w:t>показатель проявлен частично;</w:t>
      </w:r>
    </w:p>
    <w:p w:rsidR="00E57B83" w:rsidRDefault="00F10AB4">
      <w:pPr>
        <w:jc w:val="both"/>
      </w:pPr>
      <w:r>
        <w:rPr>
          <w:b/>
        </w:rPr>
        <w:t xml:space="preserve">0 баллов </w:t>
      </w:r>
      <w:r>
        <w:t>– показатель не проявлен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418"/>
      </w:tblGrid>
      <w:tr w:rsidR="00E57B83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 Сформированность педагогического мышления</w:t>
            </w:r>
          </w:p>
          <w:p w:rsidR="00E57B83" w:rsidRDefault="00F10AB4">
            <w:pPr>
              <w:ind w:left="1080"/>
              <w:jc w:val="right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iCs/>
                <w:lang w:eastAsia="en-US"/>
              </w:rPr>
              <w:t xml:space="preserve">максимальная </w:t>
            </w:r>
            <w:r>
              <w:rPr>
                <w:rFonts w:eastAsia="Calibri"/>
                <w:i/>
                <w:iCs/>
                <w:lang w:eastAsia="en-US"/>
              </w:rPr>
              <w:t>оценка по критерию 10 баллов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1.1. Аргументирует собственную позицию по обсуждаемой проблеме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1.2. Предлагает личную оценку фактов и тенденций по обсуждаемому вопросу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rPr>
          <w:trHeight w:val="31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1.3. Анализирует и оценивает конкретные образовательные ситуации и </w:t>
            </w:r>
            <w:r>
              <w:rPr>
                <w:rFonts w:eastAsia="Calibri"/>
              </w:rPr>
              <w:t>педагогические задачи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1.4. Формулирует творческие педагогические идеи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1.5. Инициирует новые проекты в сфере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tabs>
                <w:tab w:val="left" w:pos="389"/>
              </w:tabs>
              <w:contextualSpacing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2. Общий кругозор и профессиональная эрудиция</w:t>
            </w:r>
          </w:p>
          <w:p w:rsidR="00E57B83" w:rsidRDefault="00F10AB4">
            <w:pPr>
              <w:ind w:left="720"/>
              <w:contextualSpacing/>
              <w:jc w:val="right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максимальная оценка по критерию 10 баллов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2.1. Демонстрирует глубину</w:t>
            </w:r>
            <w:r>
              <w:rPr>
                <w:rFonts w:eastAsia="Calibri"/>
                <w:color w:val="000000"/>
                <w:lang w:eastAsia="en-US"/>
              </w:rPr>
              <w:t xml:space="preserve"> познаний, широкий круг интересов, нравственную культуру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2.2. Транслирует понимание ключевой идеи беседы, точно применяет терминологию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2.3. Обращается к традиционным российским духовно-нравственным ценностям при освещении вопросов беседы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0 - </w:t>
            </w:r>
            <w:r>
              <w:rPr>
                <w:rFonts w:eastAsia="Calibri"/>
                <w:lang w:eastAsia="en-US"/>
              </w:rPr>
              <w:t>2</w:t>
            </w:r>
          </w:p>
        </w:tc>
      </w:tr>
      <w:tr w:rsidR="00E57B83">
        <w:trPr>
          <w:trHeight w:val="31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2.4. Излагает собственную позицию по вопросам беседы, опираясь на современные научные исследования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2.5.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Поддерживает разговор участников беседы с опорой на произведения искусства и литературы, примеры из жизни и творчества известных людей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0 - 2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3. Социальная ответственность и гражданская позиция</w:t>
            </w:r>
          </w:p>
          <w:p w:rsidR="00E57B83" w:rsidRDefault="00F10AB4">
            <w:pPr>
              <w:ind w:left="420"/>
              <w:jc w:val="right"/>
              <w:rPr>
                <w:rFonts w:eastAsia="Calibri"/>
                <w:i/>
                <w:iCs/>
                <w:lang w:eastAsia="en-US"/>
              </w:rPr>
            </w:pPr>
            <w:r>
              <w:rPr>
                <w:rFonts w:eastAsia="Calibri"/>
                <w:i/>
                <w:iCs/>
                <w:lang w:eastAsia="en-US"/>
              </w:rPr>
              <w:t>максимальная оценка по критерию 10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E57B8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3.1.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Выражает социально обусловленное отношение к своей стране, гражданскому обществу и самому себе на основе рефлексии собственных действий и поступков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t>0 - 2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3.2.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 xml:space="preserve">Проявляет приверженность социально-педагогическим ценностям </w:t>
            </w:r>
            <w:r>
              <w:rPr>
                <w:rFonts w:eastAsia="Calibri"/>
                <w:lang w:eastAsia="en-US"/>
              </w:rPr>
              <w:lastRenderedPageBreak/>
              <w:t>(непрерывное образование, стремление к саморазвитию и самореализации, развитие творческого потенциала личности)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lastRenderedPageBreak/>
              <w:t>0 - 2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3.3.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Понятно и четко формулирует свою профессиональную позицию на основе</w:t>
            </w:r>
            <w:r>
              <w:rPr>
                <w:rFonts w:eastAsia="Calibri"/>
                <w:lang w:eastAsia="en-US"/>
              </w:rPr>
              <w:t xml:space="preserve"> анализа, обобщения и оценки актуальной практики в системе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t>0 - 2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3.4.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Формулирует круг последствий осуществляемой профессиональной деятельности для государства, социального прогресса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t>0 - 2</w:t>
            </w:r>
          </w:p>
        </w:tc>
      </w:tr>
      <w:tr w:rsidR="00E57B8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3.5.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Взаимодействует на основе морально-нрав</w:t>
            </w:r>
            <w:r>
              <w:rPr>
                <w:rFonts w:eastAsia="Calibri"/>
                <w:lang w:eastAsia="en-US"/>
              </w:rPr>
              <w:t>ственных норм и соблюдает педагогическую этику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  <w:lang w:eastAsia="en-US"/>
              </w:rPr>
            </w:pPr>
            <w:r>
              <w:t>0 - 2</w:t>
            </w:r>
          </w:p>
        </w:tc>
      </w:tr>
      <w:tr w:rsidR="00E57B83">
        <w:tc>
          <w:tcPr>
            <w:tcW w:w="10065" w:type="dxa"/>
            <w:gridSpan w:val="2"/>
            <w:shd w:val="clear" w:color="auto" w:fill="auto"/>
          </w:tcPr>
          <w:p w:rsidR="00E57B83" w:rsidRDefault="00F10AB4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4. Коммуникативная культура и навыки самопрезентации</w:t>
            </w:r>
          </w:p>
          <w:p w:rsidR="00E57B83" w:rsidRDefault="00F10AB4">
            <w:pPr>
              <w:ind w:left="420"/>
              <w:jc w:val="right"/>
              <w:rPr>
                <w:rFonts w:eastAsia="Calibri"/>
              </w:rPr>
            </w:pPr>
            <w:r>
              <w:rPr>
                <w:rFonts w:eastAsia="Calibri"/>
                <w:i/>
                <w:iCs/>
              </w:rPr>
              <w:t>максимальная оценка по критерию 10 баллов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4.1.</w:t>
            </w:r>
            <w:r>
              <w:t xml:space="preserve"> </w:t>
            </w:r>
            <w:r>
              <w:rPr>
                <w:rFonts w:eastAsia="Calibri"/>
              </w:rPr>
              <w:t xml:space="preserve">В общении следует педагогическим идеалам и ценностям, демонстрирует принадлежность к педагогическому </w:t>
            </w:r>
            <w:r>
              <w:rPr>
                <w:rFonts w:eastAsia="Calibri"/>
              </w:rPr>
              <w:t>сообществу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4.2.</w:t>
            </w:r>
            <w:r>
              <w:t xml:space="preserve"> </w:t>
            </w:r>
            <w:r>
              <w:rPr>
                <w:rFonts w:eastAsia="Calibri"/>
              </w:rPr>
              <w:t>Проявляет собственные личностно-профессиональные качества с учетом условий ситуации коммуникации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4.3.</w:t>
            </w:r>
            <w:r>
              <w:t xml:space="preserve"> </w:t>
            </w:r>
            <w:r>
              <w:rPr>
                <w:rFonts w:eastAsia="Calibri"/>
              </w:rPr>
              <w:t>Излагает собственную позицию в соответствии с темой беседы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4.4.</w:t>
            </w:r>
            <w:r>
              <w:t xml:space="preserve"> </w:t>
            </w:r>
            <w:r>
              <w:rPr>
                <w:rFonts w:eastAsia="Calibri"/>
              </w:rPr>
              <w:t xml:space="preserve">Использует вербальные и невербальные средства </w:t>
            </w:r>
            <w:r>
              <w:rPr>
                <w:rFonts w:eastAsia="Calibri"/>
              </w:rPr>
              <w:t>коммуникации с учетом специфики и интересов аудитории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t>0 - 2</w:t>
            </w:r>
          </w:p>
        </w:tc>
      </w:tr>
      <w:tr w:rsidR="00E57B83">
        <w:tc>
          <w:tcPr>
            <w:tcW w:w="8647" w:type="dxa"/>
            <w:shd w:val="clear" w:color="auto" w:fill="auto"/>
          </w:tcPr>
          <w:p w:rsidR="00E57B83" w:rsidRDefault="00F10AB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4.5.</w:t>
            </w:r>
            <w:r>
              <w:t xml:space="preserve"> </w:t>
            </w:r>
            <w:r>
              <w:rPr>
                <w:rFonts w:eastAsia="Calibri"/>
              </w:rPr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1418" w:type="dxa"/>
            <w:shd w:val="clear" w:color="auto" w:fill="auto"/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t>0 - 2</w:t>
            </w:r>
          </w:p>
        </w:tc>
      </w:tr>
      <w:tr w:rsidR="00E57B83">
        <w:trPr>
          <w:trHeight w:val="3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Всего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от 0 до 40</w:t>
            </w:r>
          </w:p>
        </w:tc>
      </w:tr>
    </w:tbl>
    <w:p w:rsidR="00E57B83" w:rsidRDefault="00E57B83"/>
    <w:bookmarkEnd w:id="2"/>
    <w:p w:rsidR="00E57B83" w:rsidRDefault="00F10AB4">
      <w:pPr>
        <w:jc w:val="center"/>
        <w:rPr>
          <w:b/>
          <w:i/>
          <w:iCs/>
        </w:rPr>
      </w:pPr>
      <w:r>
        <w:rPr>
          <w:b/>
          <w:i/>
          <w:iCs/>
        </w:rPr>
        <w:t>ФИНАЛ</w:t>
      </w:r>
    </w:p>
    <w:p w:rsidR="00E57B83" w:rsidRDefault="00E57B83">
      <w:pPr>
        <w:jc w:val="center"/>
        <w:rPr>
          <w:b/>
          <w:i/>
          <w:iCs/>
        </w:rPr>
      </w:pPr>
    </w:p>
    <w:p w:rsidR="00E57B83" w:rsidRDefault="00F10A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Конкурсное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испытание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«Мастер-класс»</w:t>
      </w:r>
    </w:p>
    <w:p w:rsidR="00E57B83" w:rsidRDefault="00F10AB4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Оценка конкурсного испытания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осуществляется по 6 критериям. </w:t>
      </w:r>
    </w:p>
    <w:p w:rsidR="00E57B83" w:rsidRDefault="00F10AB4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Каждый критерий включает 5 показателей, раскрывающих содержание критерия. </w:t>
      </w:r>
    </w:p>
    <w:p w:rsidR="00E57B83" w:rsidRDefault="00F10AB4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Максимальный общий балл – 60</w:t>
      </w:r>
    </w:p>
    <w:p w:rsidR="00E57B83" w:rsidRDefault="00F10AB4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Варианты оценки по показателю имеют следующее выражение в баллах: </w:t>
      </w:r>
    </w:p>
    <w:p w:rsidR="00E57B83" w:rsidRDefault="00F10AB4">
      <w:pPr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2 балла </w:t>
      </w:r>
      <w:r>
        <w:rPr>
          <w:rFonts w:eastAsia="Calibri"/>
          <w:color w:val="000000"/>
          <w:lang w:eastAsia="en-US"/>
        </w:rPr>
        <w:t>- показатель проявлен в полной мере;</w:t>
      </w:r>
      <w:r>
        <w:rPr>
          <w:rFonts w:eastAsia="Calibri"/>
          <w:b/>
          <w:bCs/>
          <w:color w:val="000000"/>
          <w:lang w:eastAsia="en-US"/>
        </w:rPr>
        <w:t xml:space="preserve"> </w:t>
      </w:r>
    </w:p>
    <w:p w:rsidR="00E57B83" w:rsidRDefault="00F10AB4">
      <w:pPr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1 балл </w:t>
      </w:r>
      <w:r>
        <w:rPr>
          <w:rFonts w:eastAsia="Calibri"/>
          <w:color w:val="000000"/>
          <w:lang w:eastAsia="en-US"/>
        </w:rPr>
        <w:t xml:space="preserve">- показатель проявлен частично; </w:t>
      </w:r>
    </w:p>
    <w:p w:rsidR="00E57B83" w:rsidRDefault="00F10AB4">
      <w:pPr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0 баллов </w:t>
      </w:r>
      <w:r>
        <w:rPr>
          <w:rFonts w:eastAsia="Calibri"/>
          <w:color w:val="000000"/>
          <w:lang w:eastAsia="en-US"/>
        </w:rPr>
        <w:t>- показатель не проявлен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418"/>
      </w:tblGrid>
      <w:tr w:rsidR="00E57B83">
        <w:trPr>
          <w:trHeight w:val="107"/>
        </w:trPr>
        <w:tc>
          <w:tcPr>
            <w:tcW w:w="8647" w:type="dxa"/>
          </w:tcPr>
          <w:p w:rsidR="00E57B83" w:rsidRDefault="00F10AB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Критерии и показатели</w:t>
            </w:r>
          </w:p>
        </w:tc>
        <w:tc>
          <w:tcPr>
            <w:tcW w:w="1418" w:type="dxa"/>
          </w:tcPr>
          <w:p w:rsidR="00E57B83" w:rsidRDefault="00F10AB4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оценка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57B83">
        <w:trPr>
          <w:trHeight w:val="107"/>
        </w:trPr>
        <w:tc>
          <w:tcPr>
            <w:tcW w:w="10065" w:type="dxa"/>
            <w:gridSpan w:val="2"/>
          </w:tcPr>
          <w:p w:rsidR="00E57B83" w:rsidRDefault="00F10AB4">
            <w:pPr>
              <w:tabs>
                <w:tab w:val="left" w:pos="300"/>
              </w:tabs>
              <w:contextualSpacing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1. Актуальность и методическая обоснованность представленного опыта </w:t>
            </w:r>
          </w:p>
          <w:p w:rsidR="00E57B83" w:rsidRDefault="00F10AB4">
            <w:pPr>
              <w:ind w:left="720"/>
              <w:contextualSpacing/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i/>
              </w:rPr>
              <w:t xml:space="preserve">максимальная оценка по критерию 10 </w:t>
            </w:r>
            <w:r>
              <w:rPr>
                <w:i/>
              </w:rPr>
              <w:t>баллов</w:t>
            </w:r>
          </w:p>
        </w:tc>
      </w:tr>
      <w:tr w:rsidR="00E57B83">
        <w:trPr>
          <w:trHeight w:val="351"/>
        </w:trPr>
        <w:tc>
          <w:tcPr>
            <w:tcW w:w="8647" w:type="dxa"/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1.1. Представляет инновационные и оригинальные педагогические идеи, опираясь на собственный опыт преподавания и научный кругозор</w:t>
            </w:r>
          </w:p>
        </w:tc>
        <w:tc>
          <w:tcPr>
            <w:tcW w:w="1418" w:type="dxa"/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 xml:space="preserve">1.2. Находит важные темы и формулирует вопросы, вызывающие интерес и способствующие профессиональным </w:t>
            </w:r>
            <w:r>
              <w:t>размышлениям</w:t>
            </w:r>
          </w:p>
        </w:tc>
        <w:tc>
          <w:tcPr>
            <w:tcW w:w="1418" w:type="dxa"/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268"/>
        </w:trPr>
        <w:tc>
          <w:tcPr>
            <w:tcW w:w="8647" w:type="dxa"/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1.3. Демонстрирует понимание существующих проблем в образовании и предлагает собственные методические решения</w:t>
            </w:r>
          </w:p>
        </w:tc>
        <w:tc>
          <w:tcPr>
            <w:tcW w:w="1418" w:type="dxa"/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267"/>
        </w:trPr>
        <w:tc>
          <w:tcPr>
            <w:tcW w:w="8647" w:type="dxa"/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1.4. Доказывает актуальность предлагаемых образовательных решений с учетом общественных потребностей</w:t>
            </w:r>
          </w:p>
        </w:tc>
        <w:tc>
          <w:tcPr>
            <w:tcW w:w="1418" w:type="dxa"/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267"/>
        </w:trPr>
        <w:tc>
          <w:tcPr>
            <w:tcW w:w="8647" w:type="dxa"/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 xml:space="preserve">1.5. </w:t>
            </w:r>
            <w:r>
              <w:t>Обосновывает методическую целесообразность и эффективность предлагаемых решений</w:t>
            </w:r>
          </w:p>
        </w:tc>
        <w:tc>
          <w:tcPr>
            <w:tcW w:w="1418" w:type="dxa"/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7"/>
        </w:trPr>
        <w:tc>
          <w:tcPr>
            <w:tcW w:w="10065" w:type="dxa"/>
            <w:gridSpan w:val="2"/>
          </w:tcPr>
          <w:p w:rsidR="00E57B83" w:rsidRDefault="00F10AB4">
            <w:pPr>
              <w:tabs>
                <w:tab w:val="left" w:pos="240"/>
              </w:tabs>
              <w:contextualSpacing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2. Практическая значимость и применимость </w:t>
            </w:r>
          </w:p>
          <w:p w:rsidR="00E57B83" w:rsidRDefault="00F10AB4">
            <w:pPr>
              <w:tabs>
                <w:tab w:val="left" w:pos="240"/>
              </w:tabs>
              <w:contextualSpacing/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i/>
              </w:rPr>
              <w:t>максимальная оценка по критерию 10 баллов</w:t>
            </w:r>
          </w:p>
        </w:tc>
      </w:tr>
      <w:tr w:rsidR="00E57B83">
        <w:trPr>
          <w:trHeight w:val="109"/>
        </w:trPr>
        <w:tc>
          <w:tcPr>
            <w:tcW w:w="8647" w:type="dxa"/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2.1. Предлагает системные решения методических проблем для образовательной практики</w:t>
            </w:r>
          </w:p>
        </w:tc>
        <w:tc>
          <w:tcPr>
            <w:tcW w:w="1418" w:type="dxa"/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2.2. Ориентируется на потребности, особенности и интересы различных групп участников образовательных отношений, демонстрируя значимые образовательные результаты и эффекты педагогической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 xml:space="preserve">2.3. Проводит грамотный анализ </w:t>
            </w:r>
            <w:r>
              <w:t xml:space="preserve">продуктивности своей работы, основанный на </w:t>
            </w:r>
            <w:r>
              <w:lastRenderedPageBreak/>
              <w:t>научном исследовании и доказательности выводов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lastRenderedPageBreak/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lastRenderedPageBreak/>
              <w:t>2.4. Представляет конкретные, инструментальные и применимые в образовании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 xml:space="preserve">2.5. Представляет творческие самостоятельные решения, обосновывая их </w:t>
            </w:r>
            <w:r>
              <w:t>образовательную пользу и значимость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3. Предметное содержание</w:t>
            </w:r>
          </w:p>
          <w:p w:rsidR="00E57B83" w:rsidRDefault="00F10AB4">
            <w:pPr>
              <w:jc w:val="right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i/>
              </w:rPr>
              <w:t>максимальная оценка по критерию 10 баллов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3.1. Демонстрирует знание современных достижений науки в преподаваемой предметной области, педагогике и психологии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 xml:space="preserve">3.2. Корректно </w:t>
            </w:r>
            <w:r>
              <w:t>использует понятийный аппарат и теоретические основы предметного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 xml:space="preserve">3.3. Демонстрирует исследовательскую грамотность, умение доказательно проверять педагогические гипотезы, делает соответствующие и обоснованные выводы с опорой на </w:t>
            </w:r>
            <w:r>
              <w:t>теоретические положения и собственный опыт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3.4. Акцентирует внимание на смысловых и важных аспектах целостного содержания, показывает свой профессиональный кругозор при использовании предметного содержания, межпредметных связей и метапредметных подх</w:t>
            </w:r>
            <w:r>
              <w:t>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3.5. Показывает глубокое знание и понимание содержания рассматриваемой темы, отвечая на вопросы экспертов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4. Организация деятельности, поддержание высокого уровня мотивации участников, результативность мастер-класса     </w:t>
            </w:r>
          </w:p>
          <w:p w:rsidR="00E57B83" w:rsidRDefault="00F10AB4">
            <w:pPr>
              <w:jc w:val="right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i/>
              </w:rPr>
              <w:t>максимальная оце</w:t>
            </w:r>
            <w:r>
              <w:rPr>
                <w:i/>
              </w:rPr>
              <w:t>нка по критерию 10 баллов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4.1. Демонстрирует четкую организацию, целенаправленность, структурную и содержательную целостность мастер-класса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 xml:space="preserve">4.2. Вызывает адекватные ситуации эмоциональные реакции, привлекает внимание, поддерживает мотивацию и </w:t>
            </w:r>
            <w:r>
              <w:t>профессиональный интерес к рассматриваемым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4.3. Ориентируется на достижение конкретных результатов и продуктивность предлагаемых решений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 xml:space="preserve">4.4. Показывает осознанность и целеполагание в поиске новых путей и способов профессиональных </w:t>
            </w:r>
            <w:r>
              <w:t>действий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4.5. Видит перспективы развития своих педагогических идей, проявляет открытость позиции и готовность к творческому поиску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5. Информационная культура </w:t>
            </w:r>
          </w:p>
          <w:p w:rsidR="00E57B83" w:rsidRDefault="00F10AB4">
            <w:pPr>
              <w:ind w:left="420"/>
              <w:jc w:val="right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i/>
              </w:rPr>
              <w:t>максимальная оценка по критерию 10 баллов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 xml:space="preserve">5.1. Показывает компетентность и </w:t>
            </w:r>
            <w:r>
              <w:t>профессионализм в грамотном и оптимальном отборе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5.2. Демонстрирует высокий уровень критического мышления при использовании информации из разных источников и в разных формах (в том числе с использованием ИКТ)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5.3. Отделяет факты от</w:t>
            </w:r>
            <w:r>
              <w:t xml:space="preserve"> мнений, понимает разницу между фундаментальной и иллюстрирующей информацией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5.4. Использует сравнительные подходы и анализ альтернатив для обоснованности выводов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5.5. Точно выбирает степень информационной насыщенности и удачный стиль выступл</w:t>
            </w:r>
            <w:r>
              <w:t>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rPr>
                <w:b/>
              </w:rPr>
            </w:pPr>
            <w:r>
              <w:rPr>
                <w:b/>
              </w:rPr>
              <w:t xml:space="preserve">6. Коммуникативная и рефлексивная культура </w:t>
            </w:r>
          </w:p>
          <w:p w:rsidR="00E57B83" w:rsidRDefault="00F10AB4">
            <w:pPr>
              <w:jc w:val="right"/>
            </w:pPr>
            <w:r>
              <w:rPr>
                <w:i/>
              </w:rPr>
              <w:t>максимальная оценка по критерию 10 баллов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</w:pPr>
            <w:r>
              <w:t>6.1. Показывает способность к рефлексии и самоанализу своей профессиональной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rPr>
                <w:lang w:eastAsia="en-US"/>
              </w:rP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</w:pPr>
            <w:r>
              <w:t>6.2. Демонстрирует грамотность речи и языковую культуру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</w:pPr>
            <w:r>
              <w:t xml:space="preserve">6.3. Устанавливает продуктивную и конструктивную обратную связь с </w:t>
            </w:r>
            <w:r>
              <w:lastRenderedPageBreak/>
              <w:t>аудиторией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rPr>
                <w:lang w:eastAsia="en-US"/>
              </w:rPr>
              <w:lastRenderedPageBreak/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</w:pPr>
            <w:r>
              <w:lastRenderedPageBreak/>
              <w:t>6.4. Ставит точные профессиональные вопросы, вызывающие интерес в педагогическом сообществе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rPr>
                <w:lang w:eastAsia="en-US"/>
              </w:rP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</w:pPr>
            <w:r>
              <w:t xml:space="preserve">6.5. Демонстрирует культуру презентации педагогического опыта с </w:t>
            </w:r>
            <w:r>
              <w:t>грамотным и целесообразным использованием визуализации, использует яркие образы и примеры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rPr>
                <w:lang w:eastAsia="en-US"/>
              </w:rP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right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Всего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от 0 до 60</w:t>
            </w:r>
          </w:p>
        </w:tc>
      </w:tr>
    </w:tbl>
    <w:p w:rsidR="00E57B83" w:rsidRDefault="00E57B83">
      <w:pPr>
        <w:jc w:val="center"/>
        <w:rPr>
          <w:b/>
        </w:rPr>
      </w:pPr>
    </w:p>
    <w:p w:rsidR="00E57B83" w:rsidRDefault="00F10A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Конкурсное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испытание</w:t>
      </w:r>
      <w:r>
        <w:rPr>
          <w:b/>
          <w:spacing w:val="-3"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Блицтурнир» </w:t>
      </w:r>
    </w:p>
    <w:p w:rsidR="00E57B83" w:rsidRDefault="00F10AB4">
      <w:pPr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Оценка конкурсного испытания </w:t>
      </w:r>
      <w:r>
        <w:rPr>
          <w:rFonts w:eastAsia="Calibri"/>
          <w:color w:val="000000"/>
          <w:lang w:eastAsia="en-US"/>
        </w:rPr>
        <w:t xml:space="preserve">осуществляется по 5 критериям. </w:t>
      </w:r>
    </w:p>
    <w:p w:rsidR="00E57B83" w:rsidRDefault="00F10AB4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Каждый критерий включает 5 показателей, раскрывающих содержание критерия. </w:t>
      </w:r>
    </w:p>
    <w:p w:rsidR="00E57B83" w:rsidRDefault="00F10AB4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Варианты оценки по показателю имеют следующее выражение в баллах: </w:t>
      </w:r>
    </w:p>
    <w:p w:rsidR="00E57B83" w:rsidRDefault="00F10AB4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Максимальный общий балл – 50</w:t>
      </w:r>
    </w:p>
    <w:p w:rsidR="00E57B83" w:rsidRDefault="00F10AB4">
      <w:pPr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2 балла </w:t>
      </w:r>
      <w:r>
        <w:rPr>
          <w:rFonts w:eastAsia="Calibri"/>
          <w:color w:val="000000"/>
          <w:lang w:eastAsia="en-US"/>
        </w:rPr>
        <w:t xml:space="preserve">- показатель проявлен в полной мере; </w:t>
      </w:r>
    </w:p>
    <w:p w:rsidR="00E57B83" w:rsidRDefault="00F10AB4">
      <w:pPr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1 балл </w:t>
      </w:r>
      <w:r>
        <w:rPr>
          <w:rFonts w:eastAsia="Calibri"/>
          <w:color w:val="000000"/>
          <w:lang w:eastAsia="en-US"/>
        </w:rPr>
        <w:t xml:space="preserve">- показатель проявлен частично; </w:t>
      </w:r>
    </w:p>
    <w:p w:rsidR="00E57B83" w:rsidRDefault="00F10AB4">
      <w:pPr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0 баллов </w:t>
      </w:r>
      <w:r>
        <w:rPr>
          <w:rFonts w:eastAsia="Calibri"/>
          <w:color w:val="000000"/>
          <w:lang w:eastAsia="en-US"/>
        </w:rPr>
        <w:t>- показатель не проявлен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418"/>
      </w:tblGrid>
      <w:tr w:rsidR="00E57B83">
        <w:trPr>
          <w:trHeight w:val="107"/>
        </w:trPr>
        <w:tc>
          <w:tcPr>
            <w:tcW w:w="8647" w:type="dxa"/>
          </w:tcPr>
          <w:p w:rsidR="00E57B83" w:rsidRDefault="00F10AB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Критерии и показатели</w:t>
            </w:r>
          </w:p>
        </w:tc>
        <w:tc>
          <w:tcPr>
            <w:tcW w:w="1418" w:type="dxa"/>
          </w:tcPr>
          <w:p w:rsidR="00E57B83" w:rsidRDefault="00F10AB4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оценка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57B83">
        <w:trPr>
          <w:trHeight w:val="107"/>
        </w:trPr>
        <w:tc>
          <w:tcPr>
            <w:tcW w:w="10065" w:type="dxa"/>
            <w:gridSpan w:val="2"/>
          </w:tcPr>
          <w:p w:rsidR="00E57B83" w:rsidRDefault="00F10AB4">
            <w:pPr>
              <w:tabs>
                <w:tab w:val="left" w:pos="270"/>
              </w:tabs>
              <w:contextualSpacing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1. Управление рисками, принятие решений и ответственность за результат</w:t>
            </w:r>
          </w:p>
          <w:p w:rsidR="00E57B83" w:rsidRDefault="00F10AB4">
            <w:pPr>
              <w:tabs>
                <w:tab w:val="left" w:pos="270"/>
              </w:tabs>
              <w:ind w:left="1353"/>
              <w:contextualSpacing/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i/>
              </w:rPr>
              <w:t>максимальная оценка по критерию 10 баллов</w:t>
            </w:r>
          </w:p>
        </w:tc>
      </w:tr>
      <w:tr w:rsidR="00E57B83">
        <w:trPr>
          <w:trHeight w:val="351"/>
        </w:trPr>
        <w:tc>
          <w:tcPr>
            <w:tcW w:w="8647" w:type="dxa"/>
          </w:tcPr>
          <w:p w:rsidR="00E57B83" w:rsidRDefault="00F10AB4">
            <w:pPr>
              <w:numPr>
                <w:ilvl w:val="1"/>
                <w:numId w:val="28"/>
              </w:num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Обоснованно формулирует риски как возможные нежелательные ситуации</w:t>
            </w:r>
          </w:p>
        </w:tc>
        <w:tc>
          <w:tcPr>
            <w:tcW w:w="1418" w:type="dxa"/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1.2. Дает характеристику и оценивает риски развития ситуации</w:t>
            </w:r>
          </w:p>
        </w:tc>
        <w:tc>
          <w:tcPr>
            <w:tcW w:w="1418" w:type="dxa"/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268"/>
        </w:trPr>
        <w:tc>
          <w:tcPr>
            <w:tcW w:w="8647" w:type="dxa"/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1.3. Аргументированно выявляет конфликты интересов и предлагает решения для их профилактики</w:t>
            </w:r>
          </w:p>
        </w:tc>
        <w:tc>
          <w:tcPr>
            <w:tcW w:w="1418" w:type="dxa"/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267"/>
        </w:trPr>
        <w:tc>
          <w:tcPr>
            <w:tcW w:w="8647" w:type="dxa"/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1.4. Предлагает взвешенные решения, направленные на достижение результата</w:t>
            </w:r>
          </w:p>
        </w:tc>
        <w:tc>
          <w:tcPr>
            <w:tcW w:w="1418" w:type="dxa"/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267"/>
        </w:trPr>
        <w:tc>
          <w:tcPr>
            <w:tcW w:w="8647" w:type="dxa"/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 xml:space="preserve">1.5. </w:t>
            </w:r>
            <w:r>
              <w:t>Проявляет ответственность за предлагаемые решения проблемных ситуаций</w:t>
            </w:r>
          </w:p>
        </w:tc>
        <w:tc>
          <w:tcPr>
            <w:tcW w:w="1418" w:type="dxa"/>
          </w:tcPr>
          <w:p w:rsidR="00E57B83" w:rsidRDefault="00F10AB4">
            <w:pPr>
              <w:ind w:left="34"/>
              <w:contextualSpacing/>
              <w:jc w:val="center"/>
            </w:pPr>
            <w:r>
              <w:t>0 - 2</w:t>
            </w:r>
          </w:p>
        </w:tc>
      </w:tr>
      <w:tr w:rsidR="00E57B83">
        <w:trPr>
          <w:trHeight w:val="107"/>
        </w:trPr>
        <w:tc>
          <w:tcPr>
            <w:tcW w:w="10065" w:type="dxa"/>
            <w:gridSpan w:val="2"/>
          </w:tcPr>
          <w:p w:rsidR="00E57B83" w:rsidRDefault="00F10AB4">
            <w:pPr>
              <w:tabs>
                <w:tab w:val="left" w:pos="240"/>
              </w:tabs>
              <w:contextualSpacing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2. Глубина и нестандартность суждений, обоснованность и реалистичность предложенных решений</w:t>
            </w:r>
          </w:p>
          <w:p w:rsidR="00E57B83" w:rsidRDefault="00F10AB4">
            <w:pPr>
              <w:ind w:left="360"/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i/>
              </w:rPr>
              <w:t>максимальная оценка по критерию 10 баллов</w:t>
            </w:r>
          </w:p>
        </w:tc>
      </w:tr>
      <w:tr w:rsidR="00E57B83">
        <w:trPr>
          <w:trHeight w:val="109"/>
        </w:trPr>
        <w:tc>
          <w:tcPr>
            <w:tcW w:w="8647" w:type="dxa"/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 xml:space="preserve">2.1. Предлагает решения проблемы в </w:t>
            </w:r>
            <w:r>
              <w:t xml:space="preserve">соответствии с актуальными задачами развития системы образования </w:t>
            </w:r>
          </w:p>
        </w:tc>
        <w:tc>
          <w:tcPr>
            <w:tcW w:w="1418" w:type="dxa"/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2.2. Проявляет профессиональную инициативу и предлагает оригинальные идеи для решения проблемы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2.3. Предлагает практико-ориентированные решения профессиональной задачи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2.4. Аргументирует предлагаемое решение на основе оценки проблемной ситуации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2.5. Отстаивает целесообразность предложенных решений профессиональной задачи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contextualSpacing/>
            </w:pPr>
            <w:r>
              <w:rPr>
                <w:b/>
              </w:rPr>
              <w:t>3. Конструктивность позиции</w:t>
            </w:r>
            <w:r>
              <w:t xml:space="preserve">        </w:t>
            </w:r>
          </w:p>
          <w:p w:rsidR="00E57B83" w:rsidRDefault="00F10AB4">
            <w:pPr>
              <w:contextualSpacing/>
              <w:jc w:val="right"/>
            </w:pPr>
            <w:r>
              <w:rPr>
                <w:i/>
              </w:rPr>
              <w:t>максимальная оценка по критерию 10 баллов</w:t>
            </w:r>
            <w:r>
              <w:t xml:space="preserve"> 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rPr>
                <w:rFonts w:eastAsia="Calibri"/>
                <w:color w:val="000000"/>
                <w:lang w:eastAsia="en-US"/>
              </w:rPr>
            </w:pPr>
            <w:r>
              <w:t xml:space="preserve">3.1. </w:t>
            </w:r>
            <w:r>
              <w:t>Придерживается деловых (профессиональных) мотивов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rPr>
                <w:lang w:eastAsia="en-US"/>
              </w:rP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3.2. Проявляет самостоятельность и уверенность в себе в процессе решения задачи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rPr>
                <w:lang w:eastAsia="en-US"/>
              </w:rP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3.3. Проявляет целеустремленность и умение концентрироваться на главном в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rPr>
                <w:lang w:eastAsia="en-US"/>
              </w:rP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3.4. Демонстрирует профессиональную смелость и контроль над собой в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rPr>
                <w:lang w:eastAsia="en-US"/>
              </w:rP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3.5. Конструктивно отстаивает собственную позицию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rPr>
                <w:lang w:eastAsia="en-US"/>
              </w:rPr>
              <w:t>0 - 2</w:t>
            </w:r>
          </w:p>
        </w:tc>
      </w:tr>
      <w:tr w:rsidR="00E57B83">
        <w:trPr>
          <w:trHeight w:val="10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contextualSpacing/>
            </w:pPr>
            <w:r>
              <w:rPr>
                <w:rFonts w:eastAsia="Calibri"/>
                <w:b/>
                <w:color w:val="000000"/>
                <w:lang w:eastAsia="en-US"/>
              </w:rPr>
              <w:t>4. Масштабность мышления, социальная направленность, профессиональная зрелость</w:t>
            </w:r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 </w:t>
            </w:r>
          </w:p>
          <w:p w:rsidR="00E57B83" w:rsidRDefault="00F10AB4">
            <w:pPr>
              <w:ind w:left="720"/>
              <w:contextualSpacing/>
              <w:jc w:val="right"/>
            </w:pPr>
            <w:r>
              <w:rPr>
                <w:i/>
              </w:rPr>
              <w:t>максимальная оценка по критерию</w:t>
            </w:r>
            <w:r>
              <w:rPr>
                <w:i/>
              </w:rPr>
              <w:t xml:space="preserve"> 10 баллов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</w:pPr>
            <w:r>
              <w:t>4.1. Рассматривает идеи и предлагаемые решения профессиональных</w:t>
            </w:r>
          </w:p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задач в перспективе их применения в едином образовательном пространстве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 xml:space="preserve">4.2. Применяет информационный и ресурсный подходы для генерирования </w:t>
            </w:r>
            <w:r>
              <w:lastRenderedPageBreak/>
              <w:t>решений профессиональных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lastRenderedPageBreak/>
              <w:t xml:space="preserve">0 </w:t>
            </w:r>
            <w:r>
              <w:t>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lastRenderedPageBreak/>
              <w:t>4.3. Демонстрирует готовность к профессионально-личностным изменениям, стремление к горизонтальному обмену опытом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4.4. Демонстрирует широкий профессиональный кругозор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4.5. Демонстрирует индивидуальный профессиональный стиль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5. </w:t>
            </w:r>
            <w:r>
              <w:rPr>
                <w:rFonts w:eastAsia="Calibri"/>
                <w:b/>
                <w:bCs/>
                <w:color w:val="000000"/>
                <w:lang w:eastAsia="en-US"/>
              </w:rPr>
              <w:t>Коммуникативная культура (действие в рамках профессиональных границ и этики)</w:t>
            </w:r>
          </w:p>
          <w:p w:rsidR="00E57B83" w:rsidRDefault="00F10AB4">
            <w:pPr>
              <w:jc w:val="right"/>
            </w:pPr>
            <w:r>
              <w:rPr>
                <w:rFonts w:eastAsia="Calibri"/>
                <w:color w:val="000000"/>
                <w:lang w:eastAsia="en-US"/>
              </w:rPr>
              <w:t>максимальная оценка по критерию 10 баллов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5.1. Придерживается норм педагогической этики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5.2. Излагает собственную позицию в соответствии с коммуникативной задачей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5.3. Организует сотрудничество и диалог в группе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5.4. Гибко управляет собственными эмоциями, преодолевает коммуникативные барьеры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5.5. Использует вербальные и невербальные средства коммуникации с учетом ситуации коммуникации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</w:pPr>
            <w:r>
              <w:t>0 - 2</w:t>
            </w:r>
          </w:p>
        </w:tc>
      </w:tr>
      <w:tr w:rsidR="00E57B83">
        <w:trPr>
          <w:trHeight w:val="10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right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Сумма </w:t>
            </w:r>
            <w:r>
              <w:rPr>
                <w:rFonts w:eastAsia="Calibri"/>
                <w:b/>
                <w:color w:val="000000"/>
                <w:lang w:eastAsia="en-US"/>
              </w:rPr>
              <w:t>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3" w:rsidRDefault="00F10AB4">
            <w:pPr>
              <w:jc w:val="center"/>
              <w:rPr>
                <w:b/>
              </w:rPr>
            </w:pPr>
            <w:r>
              <w:rPr>
                <w:b/>
              </w:rPr>
              <w:t>от 0 до 50</w:t>
            </w:r>
          </w:p>
        </w:tc>
      </w:tr>
    </w:tbl>
    <w:p w:rsidR="00E57B83" w:rsidRDefault="00E57B83"/>
    <w:sectPr w:rsidR="00E57B83">
      <w:headerReference w:type="default" r:id="rId8"/>
      <w:pgSz w:w="11906" w:h="16838"/>
      <w:pgMar w:top="851" w:right="1133" w:bottom="993" w:left="1701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B4" w:rsidRDefault="00F10AB4">
      <w:r>
        <w:separator/>
      </w:r>
    </w:p>
  </w:endnote>
  <w:endnote w:type="continuationSeparator" w:id="0">
    <w:p w:rsidR="00F10AB4" w:rsidRDefault="00F1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B4" w:rsidRDefault="00F10AB4">
      <w:r>
        <w:separator/>
      </w:r>
    </w:p>
  </w:footnote>
  <w:footnote w:type="continuationSeparator" w:id="0">
    <w:p w:rsidR="00F10AB4" w:rsidRDefault="00F10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83" w:rsidRDefault="00F10AB4">
    <w:pPr>
      <w:pStyle w:val="af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1456A7">
      <w:rPr>
        <w:rFonts w:ascii="Times New Roman" w:hAnsi="Times New Roman" w:cs="Times New Roman"/>
        <w:noProof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E57B83" w:rsidRDefault="00E57B83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697"/>
    <w:multiLevelType w:val="multilevel"/>
    <w:tmpl w:val="BEB0E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F2393"/>
    <w:multiLevelType w:val="hybridMultilevel"/>
    <w:tmpl w:val="0D6A12D6"/>
    <w:lvl w:ilvl="0" w:tplc="EDD245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6D54AB5E">
      <w:start w:val="1"/>
      <w:numFmt w:val="lowerLetter"/>
      <w:lvlText w:val="%2."/>
      <w:lvlJc w:val="left"/>
      <w:pPr>
        <w:ind w:left="1140" w:hanging="360"/>
      </w:pPr>
    </w:lvl>
    <w:lvl w:ilvl="2" w:tplc="D07836A8" w:tentative="1">
      <w:start w:val="1"/>
      <w:numFmt w:val="lowerRoman"/>
      <w:lvlText w:val="%3."/>
      <w:lvlJc w:val="right"/>
      <w:pPr>
        <w:ind w:left="1860" w:hanging="180"/>
      </w:pPr>
    </w:lvl>
    <w:lvl w:ilvl="3" w:tplc="4CCEE38A" w:tentative="1">
      <w:start w:val="1"/>
      <w:numFmt w:val="decimal"/>
      <w:lvlText w:val="%4."/>
      <w:lvlJc w:val="left"/>
      <w:pPr>
        <w:ind w:left="2580" w:hanging="360"/>
      </w:pPr>
    </w:lvl>
    <w:lvl w:ilvl="4" w:tplc="B9E2C2F2" w:tentative="1">
      <w:start w:val="1"/>
      <w:numFmt w:val="lowerLetter"/>
      <w:lvlText w:val="%5."/>
      <w:lvlJc w:val="left"/>
      <w:pPr>
        <w:ind w:left="3300" w:hanging="360"/>
      </w:pPr>
    </w:lvl>
    <w:lvl w:ilvl="5" w:tplc="3C38A416" w:tentative="1">
      <w:start w:val="1"/>
      <w:numFmt w:val="lowerRoman"/>
      <w:lvlText w:val="%6."/>
      <w:lvlJc w:val="right"/>
      <w:pPr>
        <w:ind w:left="4020" w:hanging="180"/>
      </w:pPr>
    </w:lvl>
    <w:lvl w:ilvl="6" w:tplc="7256DE3A" w:tentative="1">
      <w:start w:val="1"/>
      <w:numFmt w:val="decimal"/>
      <w:lvlText w:val="%7."/>
      <w:lvlJc w:val="left"/>
      <w:pPr>
        <w:ind w:left="4740" w:hanging="360"/>
      </w:pPr>
    </w:lvl>
    <w:lvl w:ilvl="7" w:tplc="E2D4962E" w:tentative="1">
      <w:start w:val="1"/>
      <w:numFmt w:val="lowerLetter"/>
      <w:lvlText w:val="%8."/>
      <w:lvlJc w:val="left"/>
      <w:pPr>
        <w:ind w:left="5460" w:hanging="360"/>
      </w:pPr>
    </w:lvl>
    <w:lvl w:ilvl="8" w:tplc="E73ED77E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95A62DB"/>
    <w:multiLevelType w:val="hybridMultilevel"/>
    <w:tmpl w:val="91804F64"/>
    <w:lvl w:ilvl="0" w:tplc="05AA9CEA">
      <w:start w:val="1"/>
      <w:numFmt w:val="decimal"/>
      <w:lvlText w:val="%1."/>
      <w:lvlJc w:val="left"/>
      <w:pPr>
        <w:ind w:left="1429" w:hanging="360"/>
      </w:pPr>
    </w:lvl>
    <w:lvl w:ilvl="1" w:tplc="41BE92AE" w:tentative="1">
      <w:start w:val="1"/>
      <w:numFmt w:val="lowerLetter"/>
      <w:lvlText w:val="%2."/>
      <w:lvlJc w:val="left"/>
      <w:pPr>
        <w:ind w:left="2149" w:hanging="360"/>
      </w:pPr>
    </w:lvl>
    <w:lvl w:ilvl="2" w:tplc="B11ADEA0" w:tentative="1">
      <w:start w:val="1"/>
      <w:numFmt w:val="lowerRoman"/>
      <w:lvlText w:val="%3."/>
      <w:lvlJc w:val="right"/>
      <w:pPr>
        <w:ind w:left="2869" w:hanging="180"/>
      </w:pPr>
    </w:lvl>
    <w:lvl w:ilvl="3" w:tplc="49E65E32" w:tentative="1">
      <w:start w:val="1"/>
      <w:numFmt w:val="decimal"/>
      <w:lvlText w:val="%4."/>
      <w:lvlJc w:val="left"/>
      <w:pPr>
        <w:ind w:left="3589" w:hanging="360"/>
      </w:pPr>
    </w:lvl>
    <w:lvl w:ilvl="4" w:tplc="FA9CFB8C" w:tentative="1">
      <w:start w:val="1"/>
      <w:numFmt w:val="lowerLetter"/>
      <w:lvlText w:val="%5."/>
      <w:lvlJc w:val="left"/>
      <w:pPr>
        <w:ind w:left="4309" w:hanging="360"/>
      </w:pPr>
    </w:lvl>
    <w:lvl w:ilvl="5" w:tplc="C4E03A4E" w:tentative="1">
      <w:start w:val="1"/>
      <w:numFmt w:val="lowerRoman"/>
      <w:lvlText w:val="%6."/>
      <w:lvlJc w:val="right"/>
      <w:pPr>
        <w:ind w:left="5029" w:hanging="180"/>
      </w:pPr>
    </w:lvl>
    <w:lvl w:ilvl="6" w:tplc="33604CAC" w:tentative="1">
      <w:start w:val="1"/>
      <w:numFmt w:val="decimal"/>
      <w:lvlText w:val="%7."/>
      <w:lvlJc w:val="left"/>
      <w:pPr>
        <w:ind w:left="5749" w:hanging="360"/>
      </w:pPr>
    </w:lvl>
    <w:lvl w:ilvl="7" w:tplc="EAF2093E" w:tentative="1">
      <w:start w:val="1"/>
      <w:numFmt w:val="lowerLetter"/>
      <w:lvlText w:val="%8."/>
      <w:lvlJc w:val="left"/>
      <w:pPr>
        <w:ind w:left="6469" w:hanging="360"/>
      </w:pPr>
    </w:lvl>
    <w:lvl w:ilvl="8" w:tplc="CEB2F95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D34781"/>
    <w:multiLevelType w:val="hybridMultilevel"/>
    <w:tmpl w:val="E7B81430"/>
    <w:lvl w:ilvl="0" w:tplc="D2E63F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DE2A8548" w:tentative="1">
      <w:start w:val="1"/>
      <w:numFmt w:val="lowerLetter"/>
      <w:lvlText w:val="%2."/>
      <w:lvlJc w:val="left"/>
      <w:pPr>
        <w:ind w:left="1140" w:hanging="360"/>
      </w:pPr>
    </w:lvl>
    <w:lvl w:ilvl="2" w:tplc="B622BD44" w:tentative="1">
      <w:start w:val="1"/>
      <w:numFmt w:val="lowerRoman"/>
      <w:lvlText w:val="%3."/>
      <w:lvlJc w:val="right"/>
      <w:pPr>
        <w:ind w:left="1860" w:hanging="180"/>
      </w:pPr>
    </w:lvl>
    <w:lvl w:ilvl="3" w:tplc="6F30FF50" w:tentative="1">
      <w:start w:val="1"/>
      <w:numFmt w:val="decimal"/>
      <w:lvlText w:val="%4."/>
      <w:lvlJc w:val="left"/>
      <w:pPr>
        <w:ind w:left="2580" w:hanging="360"/>
      </w:pPr>
    </w:lvl>
    <w:lvl w:ilvl="4" w:tplc="53E4BF60" w:tentative="1">
      <w:start w:val="1"/>
      <w:numFmt w:val="lowerLetter"/>
      <w:lvlText w:val="%5."/>
      <w:lvlJc w:val="left"/>
      <w:pPr>
        <w:ind w:left="3300" w:hanging="360"/>
      </w:pPr>
    </w:lvl>
    <w:lvl w:ilvl="5" w:tplc="42CC18F8" w:tentative="1">
      <w:start w:val="1"/>
      <w:numFmt w:val="lowerRoman"/>
      <w:lvlText w:val="%6."/>
      <w:lvlJc w:val="right"/>
      <w:pPr>
        <w:ind w:left="4020" w:hanging="180"/>
      </w:pPr>
    </w:lvl>
    <w:lvl w:ilvl="6" w:tplc="4930193E" w:tentative="1">
      <w:start w:val="1"/>
      <w:numFmt w:val="decimal"/>
      <w:lvlText w:val="%7."/>
      <w:lvlJc w:val="left"/>
      <w:pPr>
        <w:ind w:left="4740" w:hanging="360"/>
      </w:pPr>
    </w:lvl>
    <w:lvl w:ilvl="7" w:tplc="D05A9AC0" w:tentative="1">
      <w:start w:val="1"/>
      <w:numFmt w:val="lowerLetter"/>
      <w:lvlText w:val="%8."/>
      <w:lvlJc w:val="left"/>
      <w:pPr>
        <w:ind w:left="5460" w:hanging="360"/>
      </w:pPr>
    </w:lvl>
    <w:lvl w:ilvl="8" w:tplc="36EC556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C111E47"/>
    <w:multiLevelType w:val="hybridMultilevel"/>
    <w:tmpl w:val="6100954C"/>
    <w:lvl w:ilvl="0" w:tplc="2BC0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6E49A6" w:tentative="1">
      <w:start w:val="1"/>
      <w:numFmt w:val="lowerLetter"/>
      <w:lvlText w:val="%2."/>
      <w:lvlJc w:val="left"/>
      <w:pPr>
        <w:ind w:left="1440" w:hanging="360"/>
      </w:pPr>
    </w:lvl>
    <w:lvl w:ilvl="2" w:tplc="DDCEC256" w:tentative="1">
      <w:start w:val="1"/>
      <w:numFmt w:val="lowerRoman"/>
      <w:lvlText w:val="%3."/>
      <w:lvlJc w:val="right"/>
      <w:pPr>
        <w:ind w:left="2160" w:hanging="180"/>
      </w:pPr>
    </w:lvl>
    <w:lvl w:ilvl="3" w:tplc="1938DC60" w:tentative="1">
      <w:start w:val="1"/>
      <w:numFmt w:val="decimal"/>
      <w:lvlText w:val="%4."/>
      <w:lvlJc w:val="left"/>
      <w:pPr>
        <w:ind w:left="2880" w:hanging="360"/>
      </w:pPr>
    </w:lvl>
    <w:lvl w:ilvl="4" w:tplc="E0C0B9C4" w:tentative="1">
      <w:start w:val="1"/>
      <w:numFmt w:val="lowerLetter"/>
      <w:lvlText w:val="%5."/>
      <w:lvlJc w:val="left"/>
      <w:pPr>
        <w:ind w:left="3600" w:hanging="360"/>
      </w:pPr>
    </w:lvl>
    <w:lvl w:ilvl="5" w:tplc="28EEA588" w:tentative="1">
      <w:start w:val="1"/>
      <w:numFmt w:val="lowerRoman"/>
      <w:lvlText w:val="%6."/>
      <w:lvlJc w:val="right"/>
      <w:pPr>
        <w:ind w:left="4320" w:hanging="180"/>
      </w:pPr>
    </w:lvl>
    <w:lvl w:ilvl="6" w:tplc="D4262E8E" w:tentative="1">
      <w:start w:val="1"/>
      <w:numFmt w:val="decimal"/>
      <w:lvlText w:val="%7."/>
      <w:lvlJc w:val="left"/>
      <w:pPr>
        <w:ind w:left="5040" w:hanging="360"/>
      </w:pPr>
    </w:lvl>
    <w:lvl w:ilvl="7" w:tplc="6F48ADDE" w:tentative="1">
      <w:start w:val="1"/>
      <w:numFmt w:val="lowerLetter"/>
      <w:lvlText w:val="%8."/>
      <w:lvlJc w:val="left"/>
      <w:pPr>
        <w:ind w:left="5760" w:hanging="360"/>
      </w:pPr>
    </w:lvl>
    <w:lvl w:ilvl="8" w:tplc="AE70A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14843"/>
    <w:multiLevelType w:val="hybridMultilevel"/>
    <w:tmpl w:val="EC6A302C"/>
    <w:lvl w:ilvl="0" w:tplc="949EF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39BC" w:tentative="1">
      <w:start w:val="1"/>
      <w:numFmt w:val="lowerLetter"/>
      <w:lvlText w:val="%2."/>
      <w:lvlJc w:val="left"/>
      <w:pPr>
        <w:ind w:left="1440" w:hanging="360"/>
      </w:pPr>
    </w:lvl>
    <w:lvl w:ilvl="2" w:tplc="6CE4E028" w:tentative="1">
      <w:start w:val="1"/>
      <w:numFmt w:val="lowerRoman"/>
      <w:lvlText w:val="%3."/>
      <w:lvlJc w:val="right"/>
      <w:pPr>
        <w:ind w:left="2160" w:hanging="180"/>
      </w:pPr>
    </w:lvl>
    <w:lvl w:ilvl="3" w:tplc="00B47B98" w:tentative="1">
      <w:start w:val="1"/>
      <w:numFmt w:val="decimal"/>
      <w:lvlText w:val="%4."/>
      <w:lvlJc w:val="left"/>
      <w:pPr>
        <w:ind w:left="2880" w:hanging="360"/>
      </w:pPr>
    </w:lvl>
    <w:lvl w:ilvl="4" w:tplc="EC3C7680" w:tentative="1">
      <w:start w:val="1"/>
      <w:numFmt w:val="lowerLetter"/>
      <w:lvlText w:val="%5."/>
      <w:lvlJc w:val="left"/>
      <w:pPr>
        <w:ind w:left="3600" w:hanging="360"/>
      </w:pPr>
    </w:lvl>
    <w:lvl w:ilvl="5" w:tplc="ADE0026A" w:tentative="1">
      <w:start w:val="1"/>
      <w:numFmt w:val="lowerRoman"/>
      <w:lvlText w:val="%6."/>
      <w:lvlJc w:val="right"/>
      <w:pPr>
        <w:ind w:left="4320" w:hanging="180"/>
      </w:pPr>
    </w:lvl>
    <w:lvl w:ilvl="6" w:tplc="FA588610" w:tentative="1">
      <w:start w:val="1"/>
      <w:numFmt w:val="decimal"/>
      <w:lvlText w:val="%7."/>
      <w:lvlJc w:val="left"/>
      <w:pPr>
        <w:ind w:left="5040" w:hanging="360"/>
      </w:pPr>
    </w:lvl>
    <w:lvl w:ilvl="7" w:tplc="927E97EE" w:tentative="1">
      <w:start w:val="1"/>
      <w:numFmt w:val="lowerLetter"/>
      <w:lvlText w:val="%8."/>
      <w:lvlJc w:val="left"/>
      <w:pPr>
        <w:ind w:left="5760" w:hanging="360"/>
      </w:pPr>
    </w:lvl>
    <w:lvl w:ilvl="8" w:tplc="2B9E91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21000"/>
    <w:multiLevelType w:val="multilevel"/>
    <w:tmpl w:val="18AC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006623"/>
    <w:multiLevelType w:val="hybridMultilevel"/>
    <w:tmpl w:val="33BC37B2"/>
    <w:lvl w:ilvl="0" w:tplc="EFD460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581C7C92">
      <w:start w:val="1"/>
      <w:numFmt w:val="lowerLetter"/>
      <w:lvlText w:val="%2."/>
      <w:lvlJc w:val="left"/>
      <w:pPr>
        <w:ind w:left="1140" w:hanging="360"/>
      </w:pPr>
    </w:lvl>
    <w:lvl w:ilvl="2" w:tplc="5BCC1CE4" w:tentative="1">
      <w:start w:val="1"/>
      <w:numFmt w:val="lowerRoman"/>
      <w:lvlText w:val="%3."/>
      <w:lvlJc w:val="right"/>
      <w:pPr>
        <w:ind w:left="1860" w:hanging="180"/>
      </w:pPr>
    </w:lvl>
    <w:lvl w:ilvl="3" w:tplc="A9E060FC" w:tentative="1">
      <w:start w:val="1"/>
      <w:numFmt w:val="decimal"/>
      <w:lvlText w:val="%4."/>
      <w:lvlJc w:val="left"/>
      <w:pPr>
        <w:ind w:left="2580" w:hanging="360"/>
      </w:pPr>
    </w:lvl>
    <w:lvl w:ilvl="4" w:tplc="0922CD60" w:tentative="1">
      <w:start w:val="1"/>
      <w:numFmt w:val="lowerLetter"/>
      <w:lvlText w:val="%5."/>
      <w:lvlJc w:val="left"/>
      <w:pPr>
        <w:ind w:left="3300" w:hanging="360"/>
      </w:pPr>
    </w:lvl>
    <w:lvl w:ilvl="5" w:tplc="8200B818" w:tentative="1">
      <w:start w:val="1"/>
      <w:numFmt w:val="lowerRoman"/>
      <w:lvlText w:val="%6."/>
      <w:lvlJc w:val="right"/>
      <w:pPr>
        <w:ind w:left="4020" w:hanging="180"/>
      </w:pPr>
    </w:lvl>
    <w:lvl w:ilvl="6" w:tplc="15CA2B6C" w:tentative="1">
      <w:start w:val="1"/>
      <w:numFmt w:val="decimal"/>
      <w:lvlText w:val="%7."/>
      <w:lvlJc w:val="left"/>
      <w:pPr>
        <w:ind w:left="4740" w:hanging="360"/>
      </w:pPr>
    </w:lvl>
    <w:lvl w:ilvl="7" w:tplc="29E0D5EC" w:tentative="1">
      <w:start w:val="1"/>
      <w:numFmt w:val="lowerLetter"/>
      <w:lvlText w:val="%8."/>
      <w:lvlJc w:val="left"/>
      <w:pPr>
        <w:ind w:left="5460" w:hanging="360"/>
      </w:pPr>
    </w:lvl>
    <w:lvl w:ilvl="8" w:tplc="567E86A6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D8E06A1"/>
    <w:multiLevelType w:val="hybridMultilevel"/>
    <w:tmpl w:val="D8AA99BE"/>
    <w:lvl w:ilvl="0" w:tplc="7AEC2C86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  <w:b/>
        <w:sz w:val="22"/>
      </w:rPr>
    </w:lvl>
    <w:lvl w:ilvl="1" w:tplc="64D01610" w:tentative="1">
      <w:start w:val="1"/>
      <w:numFmt w:val="lowerLetter"/>
      <w:lvlText w:val="%2."/>
      <w:lvlJc w:val="left"/>
      <w:pPr>
        <w:ind w:left="2073" w:hanging="360"/>
      </w:pPr>
    </w:lvl>
    <w:lvl w:ilvl="2" w:tplc="E430C29C" w:tentative="1">
      <w:start w:val="1"/>
      <w:numFmt w:val="lowerRoman"/>
      <w:lvlText w:val="%3."/>
      <w:lvlJc w:val="right"/>
      <w:pPr>
        <w:ind w:left="2793" w:hanging="180"/>
      </w:pPr>
    </w:lvl>
    <w:lvl w:ilvl="3" w:tplc="86ACEC08" w:tentative="1">
      <w:start w:val="1"/>
      <w:numFmt w:val="decimal"/>
      <w:lvlText w:val="%4."/>
      <w:lvlJc w:val="left"/>
      <w:pPr>
        <w:ind w:left="3513" w:hanging="360"/>
      </w:pPr>
    </w:lvl>
    <w:lvl w:ilvl="4" w:tplc="A3383042" w:tentative="1">
      <w:start w:val="1"/>
      <w:numFmt w:val="lowerLetter"/>
      <w:lvlText w:val="%5."/>
      <w:lvlJc w:val="left"/>
      <w:pPr>
        <w:ind w:left="4233" w:hanging="360"/>
      </w:pPr>
    </w:lvl>
    <w:lvl w:ilvl="5" w:tplc="9F3EA042" w:tentative="1">
      <w:start w:val="1"/>
      <w:numFmt w:val="lowerRoman"/>
      <w:lvlText w:val="%6."/>
      <w:lvlJc w:val="right"/>
      <w:pPr>
        <w:ind w:left="4953" w:hanging="180"/>
      </w:pPr>
    </w:lvl>
    <w:lvl w:ilvl="6" w:tplc="94CE2176" w:tentative="1">
      <w:start w:val="1"/>
      <w:numFmt w:val="decimal"/>
      <w:lvlText w:val="%7."/>
      <w:lvlJc w:val="left"/>
      <w:pPr>
        <w:ind w:left="5673" w:hanging="360"/>
      </w:pPr>
    </w:lvl>
    <w:lvl w:ilvl="7" w:tplc="381A9AB8" w:tentative="1">
      <w:start w:val="1"/>
      <w:numFmt w:val="lowerLetter"/>
      <w:lvlText w:val="%8."/>
      <w:lvlJc w:val="left"/>
      <w:pPr>
        <w:ind w:left="6393" w:hanging="360"/>
      </w:pPr>
    </w:lvl>
    <w:lvl w:ilvl="8" w:tplc="2EA60F1C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047D82"/>
    <w:multiLevelType w:val="multilevel"/>
    <w:tmpl w:val="58D8CA9E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10">
    <w:nsid w:val="215F5F7E"/>
    <w:multiLevelType w:val="hybridMultilevel"/>
    <w:tmpl w:val="5C02115E"/>
    <w:lvl w:ilvl="0" w:tplc="C584F09E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A37AFA0A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DA50F22E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8E90C40E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D946EEB6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4E080C1C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D60C1604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EE12ABE2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959AC022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1">
    <w:nsid w:val="22B6698A"/>
    <w:multiLevelType w:val="hybridMultilevel"/>
    <w:tmpl w:val="67301B64"/>
    <w:lvl w:ilvl="0" w:tplc="0C080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366C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882B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CE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C5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303F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209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7036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E4F9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2A1442"/>
    <w:multiLevelType w:val="hybridMultilevel"/>
    <w:tmpl w:val="D74E745E"/>
    <w:lvl w:ilvl="0" w:tplc="ADB47118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41E664C2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D00A94BC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6FA0AF68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A13AC370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27B0DC8C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60DC5946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3258C0CE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3D9E5928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3">
    <w:nsid w:val="243A09EF"/>
    <w:multiLevelType w:val="hybridMultilevel"/>
    <w:tmpl w:val="AFFE3D04"/>
    <w:lvl w:ilvl="0" w:tplc="2AAC5C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93BAD1E2">
      <w:start w:val="1"/>
      <w:numFmt w:val="lowerLetter"/>
      <w:lvlText w:val="%2."/>
      <w:lvlJc w:val="left"/>
      <w:pPr>
        <w:ind w:left="1140" w:hanging="360"/>
      </w:pPr>
    </w:lvl>
    <w:lvl w:ilvl="2" w:tplc="7D5A732E" w:tentative="1">
      <w:start w:val="1"/>
      <w:numFmt w:val="lowerRoman"/>
      <w:lvlText w:val="%3."/>
      <w:lvlJc w:val="right"/>
      <w:pPr>
        <w:ind w:left="1860" w:hanging="180"/>
      </w:pPr>
    </w:lvl>
    <w:lvl w:ilvl="3" w:tplc="4036C5D8" w:tentative="1">
      <w:start w:val="1"/>
      <w:numFmt w:val="decimal"/>
      <w:lvlText w:val="%4."/>
      <w:lvlJc w:val="left"/>
      <w:pPr>
        <w:ind w:left="2580" w:hanging="360"/>
      </w:pPr>
    </w:lvl>
    <w:lvl w:ilvl="4" w:tplc="874AAD76" w:tentative="1">
      <w:start w:val="1"/>
      <w:numFmt w:val="lowerLetter"/>
      <w:lvlText w:val="%5."/>
      <w:lvlJc w:val="left"/>
      <w:pPr>
        <w:ind w:left="3300" w:hanging="360"/>
      </w:pPr>
    </w:lvl>
    <w:lvl w:ilvl="5" w:tplc="FC88772E" w:tentative="1">
      <w:start w:val="1"/>
      <w:numFmt w:val="lowerRoman"/>
      <w:lvlText w:val="%6."/>
      <w:lvlJc w:val="right"/>
      <w:pPr>
        <w:ind w:left="4020" w:hanging="180"/>
      </w:pPr>
    </w:lvl>
    <w:lvl w:ilvl="6" w:tplc="82B26526" w:tentative="1">
      <w:start w:val="1"/>
      <w:numFmt w:val="decimal"/>
      <w:lvlText w:val="%7."/>
      <w:lvlJc w:val="left"/>
      <w:pPr>
        <w:ind w:left="4740" w:hanging="360"/>
      </w:pPr>
    </w:lvl>
    <w:lvl w:ilvl="7" w:tplc="03A6662C" w:tentative="1">
      <w:start w:val="1"/>
      <w:numFmt w:val="lowerLetter"/>
      <w:lvlText w:val="%8."/>
      <w:lvlJc w:val="left"/>
      <w:pPr>
        <w:ind w:left="5460" w:hanging="360"/>
      </w:pPr>
    </w:lvl>
    <w:lvl w:ilvl="8" w:tplc="2D8CA2C4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2A0F4E61"/>
    <w:multiLevelType w:val="hybridMultilevel"/>
    <w:tmpl w:val="336E498A"/>
    <w:lvl w:ilvl="0" w:tplc="8E6E7A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B92689E8">
      <w:start w:val="1"/>
      <w:numFmt w:val="lowerLetter"/>
      <w:lvlText w:val="%2."/>
      <w:lvlJc w:val="left"/>
      <w:pPr>
        <w:ind w:left="1140" w:hanging="360"/>
      </w:pPr>
    </w:lvl>
    <w:lvl w:ilvl="2" w:tplc="31F84F9A" w:tentative="1">
      <w:start w:val="1"/>
      <w:numFmt w:val="lowerRoman"/>
      <w:lvlText w:val="%3."/>
      <w:lvlJc w:val="right"/>
      <w:pPr>
        <w:ind w:left="1860" w:hanging="180"/>
      </w:pPr>
    </w:lvl>
    <w:lvl w:ilvl="3" w:tplc="39B0A844" w:tentative="1">
      <w:start w:val="1"/>
      <w:numFmt w:val="decimal"/>
      <w:lvlText w:val="%4."/>
      <w:lvlJc w:val="left"/>
      <w:pPr>
        <w:ind w:left="2580" w:hanging="360"/>
      </w:pPr>
    </w:lvl>
    <w:lvl w:ilvl="4" w:tplc="CC02FBF6" w:tentative="1">
      <w:start w:val="1"/>
      <w:numFmt w:val="lowerLetter"/>
      <w:lvlText w:val="%5."/>
      <w:lvlJc w:val="left"/>
      <w:pPr>
        <w:ind w:left="3300" w:hanging="360"/>
      </w:pPr>
    </w:lvl>
    <w:lvl w:ilvl="5" w:tplc="909C34A0" w:tentative="1">
      <w:start w:val="1"/>
      <w:numFmt w:val="lowerRoman"/>
      <w:lvlText w:val="%6."/>
      <w:lvlJc w:val="right"/>
      <w:pPr>
        <w:ind w:left="4020" w:hanging="180"/>
      </w:pPr>
    </w:lvl>
    <w:lvl w:ilvl="6" w:tplc="5400112A" w:tentative="1">
      <w:start w:val="1"/>
      <w:numFmt w:val="decimal"/>
      <w:lvlText w:val="%7."/>
      <w:lvlJc w:val="left"/>
      <w:pPr>
        <w:ind w:left="4740" w:hanging="360"/>
      </w:pPr>
    </w:lvl>
    <w:lvl w:ilvl="7" w:tplc="D324B898" w:tentative="1">
      <w:start w:val="1"/>
      <w:numFmt w:val="lowerLetter"/>
      <w:lvlText w:val="%8."/>
      <w:lvlJc w:val="left"/>
      <w:pPr>
        <w:ind w:left="5460" w:hanging="360"/>
      </w:pPr>
    </w:lvl>
    <w:lvl w:ilvl="8" w:tplc="159E981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03524D8"/>
    <w:multiLevelType w:val="hybridMultilevel"/>
    <w:tmpl w:val="3D544902"/>
    <w:lvl w:ilvl="0" w:tplc="5BB6CAA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C20DB30" w:tentative="1">
      <w:start w:val="1"/>
      <w:numFmt w:val="lowerLetter"/>
      <w:lvlText w:val="%2."/>
      <w:lvlJc w:val="left"/>
      <w:pPr>
        <w:ind w:left="1440" w:hanging="360"/>
      </w:pPr>
    </w:lvl>
    <w:lvl w:ilvl="2" w:tplc="76C24E96" w:tentative="1">
      <w:start w:val="1"/>
      <w:numFmt w:val="lowerRoman"/>
      <w:lvlText w:val="%3."/>
      <w:lvlJc w:val="right"/>
      <w:pPr>
        <w:ind w:left="2160" w:hanging="180"/>
      </w:pPr>
    </w:lvl>
    <w:lvl w:ilvl="3" w:tplc="3A9AB208" w:tentative="1">
      <w:start w:val="1"/>
      <w:numFmt w:val="decimal"/>
      <w:lvlText w:val="%4."/>
      <w:lvlJc w:val="left"/>
      <w:pPr>
        <w:ind w:left="2880" w:hanging="360"/>
      </w:pPr>
    </w:lvl>
    <w:lvl w:ilvl="4" w:tplc="546C3CB6" w:tentative="1">
      <w:start w:val="1"/>
      <w:numFmt w:val="lowerLetter"/>
      <w:lvlText w:val="%5."/>
      <w:lvlJc w:val="left"/>
      <w:pPr>
        <w:ind w:left="3600" w:hanging="360"/>
      </w:pPr>
    </w:lvl>
    <w:lvl w:ilvl="5" w:tplc="89B0C026" w:tentative="1">
      <w:start w:val="1"/>
      <w:numFmt w:val="lowerRoman"/>
      <w:lvlText w:val="%6."/>
      <w:lvlJc w:val="right"/>
      <w:pPr>
        <w:ind w:left="4320" w:hanging="180"/>
      </w:pPr>
    </w:lvl>
    <w:lvl w:ilvl="6" w:tplc="FE048FDC" w:tentative="1">
      <w:start w:val="1"/>
      <w:numFmt w:val="decimal"/>
      <w:lvlText w:val="%7."/>
      <w:lvlJc w:val="left"/>
      <w:pPr>
        <w:ind w:left="5040" w:hanging="360"/>
      </w:pPr>
    </w:lvl>
    <w:lvl w:ilvl="7" w:tplc="85FCB4EA" w:tentative="1">
      <w:start w:val="1"/>
      <w:numFmt w:val="lowerLetter"/>
      <w:lvlText w:val="%8."/>
      <w:lvlJc w:val="left"/>
      <w:pPr>
        <w:ind w:left="5760" w:hanging="360"/>
      </w:pPr>
    </w:lvl>
    <w:lvl w:ilvl="8" w:tplc="0602C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C549E"/>
    <w:multiLevelType w:val="hybridMultilevel"/>
    <w:tmpl w:val="DA60184C"/>
    <w:lvl w:ilvl="0" w:tplc="693ECE8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E26638" w:tentative="1">
      <w:start w:val="1"/>
      <w:numFmt w:val="lowerLetter"/>
      <w:lvlText w:val="%2."/>
      <w:lvlJc w:val="left"/>
      <w:pPr>
        <w:ind w:left="1440" w:hanging="360"/>
      </w:pPr>
    </w:lvl>
    <w:lvl w:ilvl="2" w:tplc="F10E5A76" w:tentative="1">
      <w:start w:val="1"/>
      <w:numFmt w:val="lowerRoman"/>
      <w:lvlText w:val="%3."/>
      <w:lvlJc w:val="right"/>
      <w:pPr>
        <w:ind w:left="2160" w:hanging="180"/>
      </w:pPr>
    </w:lvl>
    <w:lvl w:ilvl="3" w:tplc="B37C3888" w:tentative="1">
      <w:start w:val="1"/>
      <w:numFmt w:val="decimal"/>
      <w:lvlText w:val="%4."/>
      <w:lvlJc w:val="left"/>
      <w:pPr>
        <w:ind w:left="2880" w:hanging="360"/>
      </w:pPr>
    </w:lvl>
    <w:lvl w:ilvl="4" w:tplc="369A3274" w:tentative="1">
      <w:start w:val="1"/>
      <w:numFmt w:val="lowerLetter"/>
      <w:lvlText w:val="%5."/>
      <w:lvlJc w:val="left"/>
      <w:pPr>
        <w:ind w:left="3600" w:hanging="360"/>
      </w:pPr>
    </w:lvl>
    <w:lvl w:ilvl="5" w:tplc="F2B21AE6" w:tentative="1">
      <w:start w:val="1"/>
      <w:numFmt w:val="lowerRoman"/>
      <w:lvlText w:val="%6."/>
      <w:lvlJc w:val="right"/>
      <w:pPr>
        <w:ind w:left="4320" w:hanging="180"/>
      </w:pPr>
    </w:lvl>
    <w:lvl w:ilvl="6" w:tplc="31785792" w:tentative="1">
      <w:start w:val="1"/>
      <w:numFmt w:val="decimal"/>
      <w:lvlText w:val="%7."/>
      <w:lvlJc w:val="left"/>
      <w:pPr>
        <w:ind w:left="5040" w:hanging="360"/>
      </w:pPr>
    </w:lvl>
    <w:lvl w:ilvl="7" w:tplc="F2E6FFDA" w:tentative="1">
      <w:start w:val="1"/>
      <w:numFmt w:val="lowerLetter"/>
      <w:lvlText w:val="%8."/>
      <w:lvlJc w:val="left"/>
      <w:pPr>
        <w:ind w:left="5760" w:hanging="360"/>
      </w:pPr>
    </w:lvl>
    <w:lvl w:ilvl="8" w:tplc="0A108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A4E71"/>
    <w:multiLevelType w:val="hybridMultilevel"/>
    <w:tmpl w:val="0100DF68"/>
    <w:lvl w:ilvl="0" w:tplc="4ADC720A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46BADBC4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9C3E805C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E8FA4362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887EF1F6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D1654C8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DAD4847A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CA14D5A0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F48E852A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8">
    <w:nsid w:val="389F61AE"/>
    <w:multiLevelType w:val="hybridMultilevel"/>
    <w:tmpl w:val="453EBFC2"/>
    <w:lvl w:ilvl="0" w:tplc="E69A1DA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77EA39C" w:tentative="1">
      <w:start w:val="1"/>
      <w:numFmt w:val="lowerLetter"/>
      <w:lvlText w:val="%2."/>
      <w:lvlJc w:val="left"/>
      <w:pPr>
        <w:ind w:left="1440" w:hanging="360"/>
      </w:pPr>
    </w:lvl>
    <w:lvl w:ilvl="2" w:tplc="33A6D220" w:tentative="1">
      <w:start w:val="1"/>
      <w:numFmt w:val="lowerRoman"/>
      <w:lvlText w:val="%3."/>
      <w:lvlJc w:val="right"/>
      <w:pPr>
        <w:ind w:left="2160" w:hanging="180"/>
      </w:pPr>
    </w:lvl>
    <w:lvl w:ilvl="3" w:tplc="CDFA9C2A" w:tentative="1">
      <w:start w:val="1"/>
      <w:numFmt w:val="decimal"/>
      <w:lvlText w:val="%4."/>
      <w:lvlJc w:val="left"/>
      <w:pPr>
        <w:ind w:left="2880" w:hanging="360"/>
      </w:pPr>
    </w:lvl>
    <w:lvl w:ilvl="4" w:tplc="8644786E" w:tentative="1">
      <w:start w:val="1"/>
      <w:numFmt w:val="lowerLetter"/>
      <w:lvlText w:val="%5."/>
      <w:lvlJc w:val="left"/>
      <w:pPr>
        <w:ind w:left="3600" w:hanging="360"/>
      </w:pPr>
    </w:lvl>
    <w:lvl w:ilvl="5" w:tplc="AD68E6E8" w:tentative="1">
      <w:start w:val="1"/>
      <w:numFmt w:val="lowerRoman"/>
      <w:lvlText w:val="%6."/>
      <w:lvlJc w:val="right"/>
      <w:pPr>
        <w:ind w:left="4320" w:hanging="180"/>
      </w:pPr>
    </w:lvl>
    <w:lvl w:ilvl="6" w:tplc="17EE44F0" w:tentative="1">
      <w:start w:val="1"/>
      <w:numFmt w:val="decimal"/>
      <w:lvlText w:val="%7."/>
      <w:lvlJc w:val="left"/>
      <w:pPr>
        <w:ind w:left="5040" w:hanging="360"/>
      </w:pPr>
    </w:lvl>
    <w:lvl w:ilvl="7" w:tplc="3E70D71A" w:tentative="1">
      <w:start w:val="1"/>
      <w:numFmt w:val="lowerLetter"/>
      <w:lvlText w:val="%8."/>
      <w:lvlJc w:val="left"/>
      <w:pPr>
        <w:ind w:left="5760" w:hanging="360"/>
      </w:pPr>
    </w:lvl>
    <w:lvl w:ilvl="8" w:tplc="8A78AB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017E2"/>
    <w:multiLevelType w:val="multilevel"/>
    <w:tmpl w:val="D682D03A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42F4D58"/>
    <w:multiLevelType w:val="hybridMultilevel"/>
    <w:tmpl w:val="003AEDB8"/>
    <w:lvl w:ilvl="0" w:tplc="3886DEB4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1F987E98" w:tentative="1">
      <w:start w:val="1"/>
      <w:numFmt w:val="lowerLetter"/>
      <w:lvlText w:val="%2."/>
      <w:lvlJc w:val="left"/>
      <w:pPr>
        <w:ind w:left="1140" w:hanging="360"/>
      </w:pPr>
    </w:lvl>
    <w:lvl w:ilvl="2" w:tplc="11AC71D2" w:tentative="1">
      <w:start w:val="1"/>
      <w:numFmt w:val="lowerRoman"/>
      <w:lvlText w:val="%3."/>
      <w:lvlJc w:val="right"/>
      <w:pPr>
        <w:ind w:left="1860" w:hanging="180"/>
      </w:pPr>
    </w:lvl>
    <w:lvl w:ilvl="3" w:tplc="E9DC5A68" w:tentative="1">
      <w:start w:val="1"/>
      <w:numFmt w:val="decimal"/>
      <w:lvlText w:val="%4."/>
      <w:lvlJc w:val="left"/>
      <w:pPr>
        <w:ind w:left="2580" w:hanging="360"/>
      </w:pPr>
    </w:lvl>
    <w:lvl w:ilvl="4" w:tplc="B5481530" w:tentative="1">
      <w:start w:val="1"/>
      <w:numFmt w:val="lowerLetter"/>
      <w:lvlText w:val="%5."/>
      <w:lvlJc w:val="left"/>
      <w:pPr>
        <w:ind w:left="3300" w:hanging="360"/>
      </w:pPr>
    </w:lvl>
    <w:lvl w:ilvl="5" w:tplc="3DA08D14" w:tentative="1">
      <w:start w:val="1"/>
      <w:numFmt w:val="lowerRoman"/>
      <w:lvlText w:val="%6."/>
      <w:lvlJc w:val="right"/>
      <w:pPr>
        <w:ind w:left="4020" w:hanging="180"/>
      </w:pPr>
    </w:lvl>
    <w:lvl w:ilvl="6" w:tplc="BF8ACC04" w:tentative="1">
      <w:start w:val="1"/>
      <w:numFmt w:val="decimal"/>
      <w:lvlText w:val="%7."/>
      <w:lvlJc w:val="left"/>
      <w:pPr>
        <w:ind w:left="4740" w:hanging="360"/>
      </w:pPr>
    </w:lvl>
    <w:lvl w:ilvl="7" w:tplc="3AEAA0EC" w:tentative="1">
      <w:start w:val="1"/>
      <w:numFmt w:val="lowerLetter"/>
      <w:lvlText w:val="%8."/>
      <w:lvlJc w:val="left"/>
      <w:pPr>
        <w:ind w:left="5460" w:hanging="360"/>
      </w:pPr>
    </w:lvl>
    <w:lvl w:ilvl="8" w:tplc="2D94DB90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43E0488"/>
    <w:multiLevelType w:val="multilevel"/>
    <w:tmpl w:val="F96A249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51126CE"/>
    <w:multiLevelType w:val="multilevel"/>
    <w:tmpl w:val="F3521612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B6454DB"/>
    <w:multiLevelType w:val="hybridMultilevel"/>
    <w:tmpl w:val="2DF8CBEA"/>
    <w:lvl w:ilvl="0" w:tplc="4A4A5C9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2764F8A" w:tentative="1">
      <w:start w:val="1"/>
      <w:numFmt w:val="lowerLetter"/>
      <w:lvlText w:val="%2."/>
      <w:lvlJc w:val="left"/>
      <w:pPr>
        <w:ind w:left="1440" w:hanging="360"/>
      </w:pPr>
    </w:lvl>
    <w:lvl w:ilvl="2" w:tplc="B50615E8" w:tentative="1">
      <w:start w:val="1"/>
      <w:numFmt w:val="lowerRoman"/>
      <w:lvlText w:val="%3."/>
      <w:lvlJc w:val="right"/>
      <w:pPr>
        <w:ind w:left="2160" w:hanging="180"/>
      </w:pPr>
    </w:lvl>
    <w:lvl w:ilvl="3" w:tplc="A48046C0" w:tentative="1">
      <w:start w:val="1"/>
      <w:numFmt w:val="decimal"/>
      <w:lvlText w:val="%4."/>
      <w:lvlJc w:val="left"/>
      <w:pPr>
        <w:ind w:left="2880" w:hanging="360"/>
      </w:pPr>
    </w:lvl>
    <w:lvl w:ilvl="4" w:tplc="861A273A" w:tentative="1">
      <w:start w:val="1"/>
      <w:numFmt w:val="lowerLetter"/>
      <w:lvlText w:val="%5."/>
      <w:lvlJc w:val="left"/>
      <w:pPr>
        <w:ind w:left="3600" w:hanging="360"/>
      </w:pPr>
    </w:lvl>
    <w:lvl w:ilvl="5" w:tplc="5008C0D8" w:tentative="1">
      <w:start w:val="1"/>
      <w:numFmt w:val="lowerRoman"/>
      <w:lvlText w:val="%6."/>
      <w:lvlJc w:val="right"/>
      <w:pPr>
        <w:ind w:left="4320" w:hanging="180"/>
      </w:pPr>
    </w:lvl>
    <w:lvl w:ilvl="6" w:tplc="932812C4" w:tentative="1">
      <w:start w:val="1"/>
      <w:numFmt w:val="decimal"/>
      <w:lvlText w:val="%7."/>
      <w:lvlJc w:val="left"/>
      <w:pPr>
        <w:ind w:left="5040" w:hanging="360"/>
      </w:pPr>
    </w:lvl>
    <w:lvl w:ilvl="7" w:tplc="6AD27090" w:tentative="1">
      <w:start w:val="1"/>
      <w:numFmt w:val="lowerLetter"/>
      <w:lvlText w:val="%8."/>
      <w:lvlJc w:val="left"/>
      <w:pPr>
        <w:ind w:left="5760" w:hanging="360"/>
      </w:pPr>
    </w:lvl>
    <w:lvl w:ilvl="8" w:tplc="9CD29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C42DCE"/>
    <w:multiLevelType w:val="hybridMultilevel"/>
    <w:tmpl w:val="E09655C2"/>
    <w:lvl w:ilvl="0" w:tplc="80F82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54EDC2" w:tentative="1">
      <w:start w:val="1"/>
      <w:numFmt w:val="lowerLetter"/>
      <w:lvlText w:val="%2."/>
      <w:lvlJc w:val="left"/>
      <w:pPr>
        <w:ind w:left="1440" w:hanging="360"/>
      </w:pPr>
    </w:lvl>
    <w:lvl w:ilvl="2" w:tplc="BE041F60" w:tentative="1">
      <w:start w:val="1"/>
      <w:numFmt w:val="lowerRoman"/>
      <w:lvlText w:val="%3."/>
      <w:lvlJc w:val="right"/>
      <w:pPr>
        <w:ind w:left="2160" w:hanging="180"/>
      </w:pPr>
    </w:lvl>
    <w:lvl w:ilvl="3" w:tplc="007C0D44" w:tentative="1">
      <w:start w:val="1"/>
      <w:numFmt w:val="decimal"/>
      <w:lvlText w:val="%4."/>
      <w:lvlJc w:val="left"/>
      <w:pPr>
        <w:ind w:left="2880" w:hanging="360"/>
      </w:pPr>
    </w:lvl>
    <w:lvl w:ilvl="4" w:tplc="2D2EBDBA" w:tentative="1">
      <w:start w:val="1"/>
      <w:numFmt w:val="lowerLetter"/>
      <w:lvlText w:val="%5."/>
      <w:lvlJc w:val="left"/>
      <w:pPr>
        <w:ind w:left="3600" w:hanging="360"/>
      </w:pPr>
    </w:lvl>
    <w:lvl w:ilvl="5" w:tplc="3000C374" w:tentative="1">
      <w:start w:val="1"/>
      <w:numFmt w:val="lowerRoman"/>
      <w:lvlText w:val="%6."/>
      <w:lvlJc w:val="right"/>
      <w:pPr>
        <w:ind w:left="4320" w:hanging="180"/>
      </w:pPr>
    </w:lvl>
    <w:lvl w:ilvl="6" w:tplc="E08E33F2" w:tentative="1">
      <w:start w:val="1"/>
      <w:numFmt w:val="decimal"/>
      <w:lvlText w:val="%7."/>
      <w:lvlJc w:val="left"/>
      <w:pPr>
        <w:ind w:left="5040" w:hanging="360"/>
      </w:pPr>
    </w:lvl>
    <w:lvl w:ilvl="7" w:tplc="2E00002C" w:tentative="1">
      <w:start w:val="1"/>
      <w:numFmt w:val="lowerLetter"/>
      <w:lvlText w:val="%8."/>
      <w:lvlJc w:val="left"/>
      <w:pPr>
        <w:ind w:left="5760" w:hanging="360"/>
      </w:pPr>
    </w:lvl>
    <w:lvl w:ilvl="8" w:tplc="EB42C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94AF2"/>
    <w:multiLevelType w:val="hybridMultilevel"/>
    <w:tmpl w:val="DBDAD984"/>
    <w:lvl w:ilvl="0" w:tplc="193C6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527F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28E8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2A5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CE9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C8C6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C6D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6A1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6EF6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C61D97"/>
    <w:multiLevelType w:val="hybridMultilevel"/>
    <w:tmpl w:val="AC667AFE"/>
    <w:lvl w:ilvl="0" w:tplc="F8B6E95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A9A49BA" w:tentative="1">
      <w:start w:val="1"/>
      <w:numFmt w:val="lowerLetter"/>
      <w:lvlText w:val="%2."/>
      <w:lvlJc w:val="left"/>
      <w:pPr>
        <w:ind w:left="1440" w:hanging="360"/>
      </w:pPr>
    </w:lvl>
    <w:lvl w:ilvl="2" w:tplc="CC5ED572" w:tentative="1">
      <w:start w:val="1"/>
      <w:numFmt w:val="lowerRoman"/>
      <w:lvlText w:val="%3."/>
      <w:lvlJc w:val="right"/>
      <w:pPr>
        <w:ind w:left="2160" w:hanging="180"/>
      </w:pPr>
    </w:lvl>
    <w:lvl w:ilvl="3" w:tplc="0A827A98" w:tentative="1">
      <w:start w:val="1"/>
      <w:numFmt w:val="decimal"/>
      <w:lvlText w:val="%4."/>
      <w:lvlJc w:val="left"/>
      <w:pPr>
        <w:ind w:left="2880" w:hanging="360"/>
      </w:pPr>
    </w:lvl>
    <w:lvl w:ilvl="4" w:tplc="A7EA2CFA" w:tentative="1">
      <w:start w:val="1"/>
      <w:numFmt w:val="lowerLetter"/>
      <w:lvlText w:val="%5."/>
      <w:lvlJc w:val="left"/>
      <w:pPr>
        <w:ind w:left="3600" w:hanging="360"/>
      </w:pPr>
    </w:lvl>
    <w:lvl w:ilvl="5" w:tplc="FF5AA5DE" w:tentative="1">
      <w:start w:val="1"/>
      <w:numFmt w:val="lowerRoman"/>
      <w:lvlText w:val="%6."/>
      <w:lvlJc w:val="right"/>
      <w:pPr>
        <w:ind w:left="4320" w:hanging="180"/>
      </w:pPr>
    </w:lvl>
    <w:lvl w:ilvl="6" w:tplc="DED8C480" w:tentative="1">
      <w:start w:val="1"/>
      <w:numFmt w:val="decimal"/>
      <w:lvlText w:val="%7."/>
      <w:lvlJc w:val="left"/>
      <w:pPr>
        <w:ind w:left="5040" w:hanging="360"/>
      </w:pPr>
    </w:lvl>
    <w:lvl w:ilvl="7" w:tplc="F0966B96" w:tentative="1">
      <w:start w:val="1"/>
      <w:numFmt w:val="lowerLetter"/>
      <w:lvlText w:val="%8."/>
      <w:lvlJc w:val="left"/>
      <w:pPr>
        <w:ind w:left="5760" w:hanging="360"/>
      </w:pPr>
    </w:lvl>
    <w:lvl w:ilvl="8" w:tplc="CF06A5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E81F0D"/>
    <w:multiLevelType w:val="hybridMultilevel"/>
    <w:tmpl w:val="EA880330"/>
    <w:lvl w:ilvl="0" w:tplc="CA466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AC5A50" w:tentative="1">
      <w:start w:val="1"/>
      <w:numFmt w:val="lowerLetter"/>
      <w:lvlText w:val="%2."/>
      <w:lvlJc w:val="left"/>
      <w:pPr>
        <w:ind w:left="1440" w:hanging="360"/>
      </w:pPr>
    </w:lvl>
    <w:lvl w:ilvl="2" w:tplc="2BF834D0" w:tentative="1">
      <w:start w:val="1"/>
      <w:numFmt w:val="lowerRoman"/>
      <w:lvlText w:val="%3."/>
      <w:lvlJc w:val="right"/>
      <w:pPr>
        <w:ind w:left="2160" w:hanging="180"/>
      </w:pPr>
    </w:lvl>
    <w:lvl w:ilvl="3" w:tplc="690A0F60" w:tentative="1">
      <w:start w:val="1"/>
      <w:numFmt w:val="decimal"/>
      <w:lvlText w:val="%4."/>
      <w:lvlJc w:val="left"/>
      <w:pPr>
        <w:ind w:left="2880" w:hanging="360"/>
      </w:pPr>
    </w:lvl>
    <w:lvl w:ilvl="4" w:tplc="3BAEFDFC" w:tentative="1">
      <w:start w:val="1"/>
      <w:numFmt w:val="lowerLetter"/>
      <w:lvlText w:val="%5."/>
      <w:lvlJc w:val="left"/>
      <w:pPr>
        <w:ind w:left="3600" w:hanging="360"/>
      </w:pPr>
    </w:lvl>
    <w:lvl w:ilvl="5" w:tplc="4B9ABECA" w:tentative="1">
      <w:start w:val="1"/>
      <w:numFmt w:val="lowerRoman"/>
      <w:lvlText w:val="%6."/>
      <w:lvlJc w:val="right"/>
      <w:pPr>
        <w:ind w:left="4320" w:hanging="180"/>
      </w:pPr>
    </w:lvl>
    <w:lvl w:ilvl="6" w:tplc="EB943DF2" w:tentative="1">
      <w:start w:val="1"/>
      <w:numFmt w:val="decimal"/>
      <w:lvlText w:val="%7."/>
      <w:lvlJc w:val="left"/>
      <w:pPr>
        <w:ind w:left="5040" w:hanging="360"/>
      </w:pPr>
    </w:lvl>
    <w:lvl w:ilvl="7" w:tplc="EC181BBC" w:tentative="1">
      <w:start w:val="1"/>
      <w:numFmt w:val="lowerLetter"/>
      <w:lvlText w:val="%8."/>
      <w:lvlJc w:val="left"/>
      <w:pPr>
        <w:ind w:left="5760" w:hanging="360"/>
      </w:pPr>
    </w:lvl>
    <w:lvl w:ilvl="8" w:tplc="3C5A9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A7988"/>
    <w:multiLevelType w:val="hybridMultilevel"/>
    <w:tmpl w:val="2C807E08"/>
    <w:lvl w:ilvl="0" w:tplc="9C70EA36">
      <w:start w:val="1"/>
      <w:numFmt w:val="decimal"/>
      <w:lvlText w:val="%1."/>
      <w:lvlJc w:val="left"/>
      <w:pPr>
        <w:ind w:left="2282" w:hanging="360"/>
      </w:pPr>
      <w:rPr>
        <w:rFonts w:hint="default"/>
      </w:rPr>
    </w:lvl>
    <w:lvl w:ilvl="1" w:tplc="B30A0958" w:tentative="1">
      <w:start w:val="1"/>
      <w:numFmt w:val="lowerLetter"/>
      <w:lvlText w:val="%2."/>
      <w:lvlJc w:val="left"/>
      <w:pPr>
        <w:ind w:left="3002" w:hanging="360"/>
      </w:pPr>
    </w:lvl>
    <w:lvl w:ilvl="2" w:tplc="B956A900" w:tentative="1">
      <w:start w:val="1"/>
      <w:numFmt w:val="lowerRoman"/>
      <w:lvlText w:val="%3."/>
      <w:lvlJc w:val="right"/>
      <w:pPr>
        <w:ind w:left="3722" w:hanging="180"/>
      </w:pPr>
    </w:lvl>
    <w:lvl w:ilvl="3" w:tplc="108E627A" w:tentative="1">
      <w:start w:val="1"/>
      <w:numFmt w:val="decimal"/>
      <w:lvlText w:val="%4."/>
      <w:lvlJc w:val="left"/>
      <w:pPr>
        <w:ind w:left="4442" w:hanging="360"/>
      </w:pPr>
    </w:lvl>
    <w:lvl w:ilvl="4" w:tplc="5DF85CF6" w:tentative="1">
      <w:start w:val="1"/>
      <w:numFmt w:val="lowerLetter"/>
      <w:lvlText w:val="%5."/>
      <w:lvlJc w:val="left"/>
      <w:pPr>
        <w:ind w:left="5162" w:hanging="360"/>
      </w:pPr>
    </w:lvl>
    <w:lvl w:ilvl="5" w:tplc="BA001C94" w:tentative="1">
      <w:start w:val="1"/>
      <w:numFmt w:val="lowerRoman"/>
      <w:lvlText w:val="%6."/>
      <w:lvlJc w:val="right"/>
      <w:pPr>
        <w:ind w:left="5882" w:hanging="180"/>
      </w:pPr>
    </w:lvl>
    <w:lvl w:ilvl="6" w:tplc="B0E4D200" w:tentative="1">
      <w:start w:val="1"/>
      <w:numFmt w:val="decimal"/>
      <w:lvlText w:val="%7."/>
      <w:lvlJc w:val="left"/>
      <w:pPr>
        <w:ind w:left="6602" w:hanging="360"/>
      </w:pPr>
    </w:lvl>
    <w:lvl w:ilvl="7" w:tplc="F72AB0A4" w:tentative="1">
      <w:start w:val="1"/>
      <w:numFmt w:val="lowerLetter"/>
      <w:lvlText w:val="%8."/>
      <w:lvlJc w:val="left"/>
      <w:pPr>
        <w:ind w:left="7322" w:hanging="360"/>
      </w:pPr>
    </w:lvl>
    <w:lvl w:ilvl="8" w:tplc="16004CCE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29">
    <w:nsid w:val="6EAA5224"/>
    <w:multiLevelType w:val="hybridMultilevel"/>
    <w:tmpl w:val="E7F6647A"/>
    <w:lvl w:ilvl="0" w:tplc="F91A0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7845B8" w:tentative="1">
      <w:start w:val="1"/>
      <w:numFmt w:val="lowerLetter"/>
      <w:lvlText w:val="%2."/>
      <w:lvlJc w:val="left"/>
      <w:pPr>
        <w:ind w:left="1440" w:hanging="360"/>
      </w:pPr>
    </w:lvl>
    <w:lvl w:ilvl="2" w:tplc="F832362C" w:tentative="1">
      <w:start w:val="1"/>
      <w:numFmt w:val="lowerRoman"/>
      <w:lvlText w:val="%3."/>
      <w:lvlJc w:val="right"/>
      <w:pPr>
        <w:ind w:left="2160" w:hanging="180"/>
      </w:pPr>
    </w:lvl>
    <w:lvl w:ilvl="3" w:tplc="8CCE49DE" w:tentative="1">
      <w:start w:val="1"/>
      <w:numFmt w:val="decimal"/>
      <w:lvlText w:val="%4."/>
      <w:lvlJc w:val="left"/>
      <w:pPr>
        <w:ind w:left="2880" w:hanging="360"/>
      </w:pPr>
    </w:lvl>
    <w:lvl w:ilvl="4" w:tplc="57806032" w:tentative="1">
      <w:start w:val="1"/>
      <w:numFmt w:val="lowerLetter"/>
      <w:lvlText w:val="%5."/>
      <w:lvlJc w:val="left"/>
      <w:pPr>
        <w:ind w:left="3600" w:hanging="360"/>
      </w:pPr>
    </w:lvl>
    <w:lvl w:ilvl="5" w:tplc="D270B2E4" w:tentative="1">
      <w:start w:val="1"/>
      <w:numFmt w:val="lowerRoman"/>
      <w:lvlText w:val="%6."/>
      <w:lvlJc w:val="right"/>
      <w:pPr>
        <w:ind w:left="4320" w:hanging="180"/>
      </w:pPr>
    </w:lvl>
    <w:lvl w:ilvl="6" w:tplc="6B3A05C8" w:tentative="1">
      <w:start w:val="1"/>
      <w:numFmt w:val="decimal"/>
      <w:lvlText w:val="%7."/>
      <w:lvlJc w:val="left"/>
      <w:pPr>
        <w:ind w:left="5040" w:hanging="360"/>
      </w:pPr>
    </w:lvl>
    <w:lvl w:ilvl="7" w:tplc="3E2CA318" w:tentative="1">
      <w:start w:val="1"/>
      <w:numFmt w:val="lowerLetter"/>
      <w:lvlText w:val="%8."/>
      <w:lvlJc w:val="left"/>
      <w:pPr>
        <w:ind w:left="5760" w:hanging="360"/>
      </w:pPr>
    </w:lvl>
    <w:lvl w:ilvl="8" w:tplc="47B68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73CDD"/>
    <w:multiLevelType w:val="hybridMultilevel"/>
    <w:tmpl w:val="685C2AFC"/>
    <w:lvl w:ilvl="0" w:tplc="87900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1AC8BA" w:tentative="1">
      <w:start w:val="1"/>
      <w:numFmt w:val="lowerLetter"/>
      <w:lvlText w:val="%2."/>
      <w:lvlJc w:val="left"/>
      <w:pPr>
        <w:ind w:left="1440" w:hanging="360"/>
      </w:pPr>
    </w:lvl>
    <w:lvl w:ilvl="2" w:tplc="28024CCE" w:tentative="1">
      <w:start w:val="1"/>
      <w:numFmt w:val="lowerRoman"/>
      <w:lvlText w:val="%3."/>
      <w:lvlJc w:val="right"/>
      <w:pPr>
        <w:ind w:left="2160" w:hanging="180"/>
      </w:pPr>
    </w:lvl>
    <w:lvl w:ilvl="3" w:tplc="0F684EC8" w:tentative="1">
      <w:start w:val="1"/>
      <w:numFmt w:val="decimal"/>
      <w:lvlText w:val="%4."/>
      <w:lvlJc w:val="left"/>
      <w:pPr>
        <w:ind w:left="2880" w:hanging="360"/>
      </w:pPr>
    </w:lvl>
    <w:lvl w:ilvl="4" w:tplc="C966DDC6" w:tentative="1">
      <w:start w:val="1"/>
      <w:numFmt w:val="lowerLetter"/>
      <w:lvlText w:val="%5."/>
      <w:lvlJc w:val="left"/>
      <w:pPr>
        <w:ind w:left="3600" w:hanging="360"/>
      </w:pPr>
    </w:lvl>
    <w:lvl w:ilvl="5" w:tplc="817CF6D4" w:tentative="1">
      <w:start w:val="1"/>
      <w:numFmt w:val="lowerRoman"/>
      <w:lvlText w:val="%6."/>
      <w:lvlJc w:val="right"/>
      <w:pPr>
        <w:ind w:left="4320" w:hanging="180"/>
      </w:pPr>
    </w:lvl>
    <w:lvl w:ilvl="6" w:tplc="E752B116" w:tentative="1">
      <w:start w:val="1"/>
      <w:numFmt w:val="decimal"/>
      <w:lvlText w:val="%7."/>
      <w:lvlJc w:val="left"/>
      <w:pPr>
        <w:ind w:left="5040" w:hanging="360"/>
      </w:pPr>
    </w:lvl>
    <w:lvl w:ilvl="7" w:tplc="22EAAD5A" w:tentative="1">
      <w:start w:val="1"/>
      <w:numFmt w:val="lowerLetter"/>
      <w:lvlText w:val="%8."/>
      <w:lvlJc w:val="left"/>
      <w:pPr>
        <w:ind w:left="5760" w:hanging="360"/>
      </w:pPr>
    </w:lvl>
    <w:lvl w:ilvl="8" w:tplc="E2C2E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F7B79"/>
    <w:multiLevelType w:val="multilevel"/>
    <w:tmpl w:val="5A1E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B02F67"/>
    <w:multiLevelType w:val="hybridMultilevel"/>
    <w:tmpl w:val="6F9AD5A0"/>
    <w:lvl w:ilvl="0" w:tplc="D6B21524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1" w:tplc="717C10C0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D5524F42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2AF454B4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772E972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481244EE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B7A4B6C0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9C7A70C0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D3481F64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33">
    <w:nsid w:val="7F1351A0"/>
    <w:multiLevelType w:val="hybridMultilevel"/>
    <w:tmpl w:val="65BA1AEC"/>
    <w:lvl w:ilvl="0" w:tplc="4BCC2F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6650A32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71A372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438F5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CFEBF7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27CBE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B22ECA0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CAE9C8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B8C64D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FCC11EC"/>
    <w:multiLevelType w:val="hybridMultilevel"/>
    <w:tmpl w:val="6346F34E"/>
    <w:lvl w:ilvl="0" w:tplc="B7FA72B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3B0C97EC" w:tentative="1">
      <w:start w:val="1"/>
      <w:numFmt w:val="lowerLetter"/>
      <w:lvlText w:val="%2."/>
      <w:lvlJc w:val="left"/>
      <w:pPr>
        <w:ind w:left="1800" w:hanging="360"/>
      </w:pPr>
    </w:lvl>
    <w:lvl w:ilvl="2" w:tplc="CFEABBA0" w:tentative="1">
      <w:start w:val="1"/>
      <w:numFmt w:val="lowerRoman"/>
      <w:lvlText w:val="%3."/>
      <w:lvlJc w:val="right"/>
      <w:pPr>
        <w:ind w:left="2520" w:hanging="180"/>
      </w:pPr>
    </w:lvl>
    <w:lvl w:ilvl="3" w:tplc="6F7C602C" w:tentative="1">
      <w:start w:val="1"/>
      <w:numFmt w:val="decimal"/>
      <w:lvlText w:val="%4."/>
      <w:lvlJc w:val="left"/>
      <w:pPr>
        <w:ind w:left="3240" w:hanging="360"/>
      </w:pPr>
    </w:lvl>
    <w:lvl w:ilvl="4" w:tplc="EF7E7182" w:tentative="1">
      <w:start w:val="1"/>
      <w:numFmt w:val="lowerLetter"/>
      <w:lvlText w:val="%5."/>
      <w:lvlJc w:val="left"/>
      <w:pPr>
        <w:ind w:left="3960" w:hanging="360"/>
      </w:pPr>
    </w:lvl>
    <w:lvl w:ilvl="5" w:tplc="18942F7A" w:tentative="1">
      <w:start w:val="1"/>
      <w:numFmt w:val="lowerRoman"/>
      <w:lvlText w:val="%6."/>
      <w:lvlJc w:val="right"/>
      <w:pPr>
        <w:ind w:left="4680" w:hanging="180"/>
      </w:pPr>
    </w:lvl>
    <w:lvl w:ilvl="6" w:tplc="C8F26E00" w:tentative="1">
      <w:start w:val="1"/>
      <w:numFmt w:val="decimal"/>
      <w:lvlText w:val="%7."/>
      <w:lvlJc w:val="left"/>
      <w:pPr>
        <w:ind w:left="5400" w:hanging="360"/>
      </w:pPr>
    </w:lvl>
    <w:lvl w:ilvl="7" w:tplc="8C5C2B76" w:tentative="1">
      <w:start w:val="1"/>
      <w:numFmt w:val="lowerLetter"/>
      <w:lvlText w:val="%8."/>
      <w:lvlJc w:val="left"/>
      <w:pPr>
        <w:ind w:left="6120" w:hanging="360"/>
      </w:pPr>
    </w:lvl>
    <w:lvl w:ilvl="8" w:tplc="B02C398C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11"/>
  </w:num>
  <w:num w:numId="5">
    <w:abstractNumId w:val="32"/>
  </w:num>
  <w:num w:numId="6">
    <w:abstractNumId w:val="5"/>
  </w:num>
  <w:num w:numId="7">
    <w:abstractNumId w:val="27"/>
  </w:num>
  <w:num w:numId="8">
    <w:abstractNumId w:val="24"/>
  </w:num>
  <w:num w:numId="9">
    <w:abstractNumId w:val="30"/>
  </w:num>
  <w:num w:numId="10">
    <w:abstractNumId w:val="8"/>
  </w:num>
  <w:num w:numId="11">
    <w:abstractNumId w:val="26"/>
  </w:num>
  <w:num w:numId="12">
    <w:abstractNumId w:val="28"/>
  </w:num>
  <w:num w:numId="13">
    <w:abstractNumId w:val="23"/>
  </w:num>
  <w:num w:numId="14">
    <w:abstractNumId w:val="16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34"/>
  </w:num>
  <w:num w:numId="19">
    <w:abstractNumId w:val="1"/>
  </w:num>
  <w:num w:numId="20">
    <w:abstractNumId w:val="20"/>
  </w:num>
  <w:num w:numId="21">
    <w:abstractNumId w:val="3"/>
  </w:num>
  <w:num w:numId="22">
    <w:abstractNumId w:val="33"/>
  </w:num>
  <w:num w:numId="23">
    <w:abstractNumId w:val="25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2"/>
  </w:num>
  <w:num w:numId="27">
    <w:abstractNumId w:val="21"/>
  </w:num>
  <w:num w:numId="28">
    <w:abstractNumId w:val="19"/>
  </w:num>
  <w:num w:numId="29">
    <w:abstractNumId w:val="13"/>
  </w:num>
  <w:num w:numId="30">
    <w:abstractNumId w:val="31"/>
  </w:num>
  <w:num w:numId="31">
    <w:abstractNumId w:val="0"/>
  </w:num>
  <w:num w:numId="32">
    <w:abstractNumId w:val="6"/>
  </w:num>
  <w:num w:numId="33">
    <w:abstractNumId w:val="14"/>
  </w:num>
  <w:num w:numId="34">
    <w:abstractNumId w:val="7"/>
  </w:num>
  <w:num w:numId="35">
    <w:abstractNumId w:val="15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54"/>
    <w:rsid w:val="000039AA"/>
    <w:rsid w:val="000156AB"/>
    <w:rsid w:val="00017320"/>
    <w:rsid w:val="00046139"/>
    <w:rsid w:val="000A75FD"/>
    <w:rsid w:val="000A78A9"/>
    <w:rsid w:val="000E13DD"/>
    <w:rsid w:val="000E23F4"/>
    <w:rsid w:val="000E5D10"/>
    <w:rsid w:val="00104BF8"/>
    <w:rsid w:val="00132D71"/>
    <w:rsid w:val="00143F4B"/>
    <w:rsid w:val="001456A7"/>
    <w:rsid w:val="00151DCC"/>
    <w:rsid w:val="0019386D"/>
    <w:rsid w:val="001A19D7"/>
    <w:rsid w:val="001A2E99"/>
    <w:rsid w:val="001C03DC"/>
    <w:rsid w:val="001C642F"/>
    <w:rsid w:val="001E18DC"/>
    <w:rsid w:val="00222BFA"/>
    <w:rsid w:val="00237CDD"/>
    <w:rsid w:val="00280C03"/>
    <w:rsid w:val="00285F8B"/>
    <w:rsid w:val="002C09DC"/>
    <w:rsid w:val="002C68CC"/>
    <w:rsid w:val="002D4E50"/>
    <w:rsid w:val="002F38BA"/>
    <w:rsid w:val="00301325"/>
    <w:rsid w:val="003023DD"/>
    <w:rsid w:val="003229A2"/>
    <w:rsid w:val="0033713B"/>
    <w:rsid w:val="00337F99"/>
    <w:rsid w:val="00352718"/>
    <w:rsid w:val="00372192"/>
    <w:rsid w:val="00380661"/>
    <w:rsid w:val="003946EF"/>
    <w:rsid w:val="003A7E60"/>
    <w:rsid w:val="003C56DB"/>
    <w:rsid w:val="003D232C"/>
    <w:rsid w:val="00402AB0"/>
    <w:rsid w:val="004303F3"/>
    <w:rsid w:val="004331A5"/>
    <w:rsid w:val="004345A3"/>
    <w:rsid w:val="00461387"/>
    <w:rsid w:val="00474F5C"/>
    <w:rsid w:val="004E2D37"/>
    <w:rsid w:val="004E3CE8"/>
    <w:rsid w:val="004F67B2"/>
    <w:rsid w:val="00533C18"/>
    <w:rsid w:val="00556946"/>
    <w:rsid w:val="00565E7D"/>
    <w:rsid w:val="0058080B"/>
    <w:rsid w:val="00594D53"/>
    <w:rsid w:val="005D669F"/>
    <w:rsid w:val="0060098D"/>
    <w:rsid w:val="00620ABF"/>
    <w:rsid w:val="00685E54"/>
    <w:rsid w:val="006D012F"/>
    <w:rsid w:val="006D0A58"/>
    <w:rsid w:val="006D3C69"/>
    <w:rsid w:val="006E0073"/>
    <w:rsid w:val="006F7CAD"/>
    <w:rsid w:val="007112A9"/>
    <w:rsid w:val="00735F88"/>
    <w:rsid w:val="00745D21"/>
    <w:rsid w:val="0075318B"/>
    <w:rsid w:val="0076498B"/>
    <w:rsid w:val="007A668C"/>
    <w:rsid w:val="007B330F"/>
    <w:rsid w:val="00817847"/>
    <w:rsid w:val="008439E1"/>
    <w:rsid w:val="00854888"/>
    <w:rsid w:val="008F7D82"/>
    <w:rsid w:val="00931CB8"/>
    <w:rsid w:val="00994D32"/>
    <w:rsid w:val="009F360F"/>
    <w:rsid w:val="00A04779"/>
    <w:rsid w:val="00A245A9"/>
    <w:rsid w:val="00A74567"/>
    <w:rsid w:val="00A90E1E"/>
    <w:rsid w:val="00AA41A5"/>
    <w:rsid w:val="00AB60C4"/>
    <w:rsid w:val="00B176D7"/>
    <w:rsid w:val="00B238AE"/>
    <w:rsid w:val="00B27B8B"/>
    <w:rsid w:val="00B50601"/>
    <w:rsid w:val="00B52E72"/>
    <w:rsid w:val="00B82599"/>
    <w:rsid w:val="00B85C76"/>
    <w:rsid w:val="00BB4190"/>
    <w:rsid w:val="00BB4F0B"/>
    <w:rsid w:val="00C327CE"/>
    <w:rsid w:val="00C40943"/>
    <w:rsid w:val="00C549E4"/>
    <w:rsid w:val="00C60BBB"/>
    <w:rsid w:val="00C638C7"/>
    <w:rsid w:val="00C70C66"/>
    <w:rsid w:val="00CB1007"/>
    <w:rsid w:val="00CC1D1A"/>
    <w:rsid w:val="00CD2A04"/>
    <w:rsid w:val="00D21E15"/>
    <w:rsid w:val="00DC7DD8"/>
    <w:rsid w:val="00DD776E"/>
    <w:rsid w:val="00DF065B"/>
    <w:rsid w:val="00E138B4"/>
    <w:rsid w:val="00E51C79"/>
    <w:rsid w:val="00E5283F"/>
    <w:rsid w:val="00E57B83"/>
    <w:rsid w:val="00E673DB"/>
    <w:rsid w:val="00E73D69"/>
    <w:rsid w:val="00EB7891"/>
    <w:rsid w:val="00EC3D90"/>
    <w:rsid w:val="00ED0ADB"/>
    <w:rsid w:val="00ED2781"/>
    <w:rsid w:val="00ED595F"/>
    <w:rsid w:val="00ED685A"/>
    <w:rsid w:val="00F10AB4"/>
    <w:rsid w:val="00F8348A"/>
    <w:rsid w:val="00F85F19"/>
    <w:rsid w:val="00FB5DA8"/>
    <w:rsid w:val="00FE5DB4"/>
    <w:rsid w:val="00FF0832"/>
    <w:rsid w:val="00FF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mallCaps/>
      <w:sz w:val="28"/>
      <w:szCs w:val="20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character" w:styleId="af5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8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9">
    <w:name w:val="Table Grid"/>
    <w:basedOn w:val="a1"/>
    <w:uiPriority w:val="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d">
    <w:name w:val="Нижний колонтитул Знак"/>
    <w:basedOn w:val="a0"/>
    <w:link w:val="afc"/>
    <w:uiPriority w:val="99"/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51"/>
      <w:ind w:left="83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aff2"/>
    <w:uiPriority w:val="99"/>
    <w:qFormat/>
    <w:pPr>
      <w:widowControl w:val="0"/>
    </w:pPr>
    <w:rPr>
      <w:b/>
      <w:bCs/>
      <w:sz w:val="28"/>
      <w:szCs w:val="28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smallCaps/>
      <w:sz w:val="28"/>
      <w:szCs w:val="20"/>
      <w:lang w:eastAsia="ru-RU"/>
    </w:rPr>
  </w:style>
  <w:style w:type="paragraph" w:styleId="aff3">
    <w:name w:val="Body Text Indent"/>
    <w:basedOn w:val="a"/>
    <w:link w:val="aff4"/>
    <w:uiPriority w:val="99"/>
    <w:pPr>
      <w:ind w:firstLine="545"/>
    </w:pPr>
    <w:rPr>
      <w:sz w:val="28"/>
      <w:szCs w:val="20"/>
    </w:rPr>
  </w:style>
  <w:style w:type="character" w:customStyle="1" w:styleId="aff4">
    <w:name w:val="Основной текст с отступом Знак"/>
    <w:basedOn w:val="a0"/>
    <w:link w:val="aff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pPr>
      <w:ind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uiPriority w:val="99"/>
    <w:pPr>
      <w:ind w:firstLine="545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uiPriority w:val="99"/>
    <w:pPr>
      <w:jc w:val="both"/>
    </w:pPr>
    <w:rPr>
      <w:sz w:val="28"/>
      <w:szCs w:val="20"/>
    </w:rPr>
  </w:style>
  <w:style w:type="character" w:customStyle="1" w:styleId="26">
    <w:name w:val="Основной текст 2 Знак"/>
    <w:basedOn w:val="a0"/>
    <w:link w:val="2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Block Text"/>
    <w:basedOn w:val="a"/>
    <w:uiPriority w:val="99"/>
    <w:pPr>
      <w:widowControl w:val="0"/>
      <w:shd w:val="clear" w:color="auto" w:fill="FFFFFF"/>
      <w:spacing w:line="317" w:lineRule="exact"/>
      <w:ind w:left="567" w:right="10" w:firstLine="426"/>
      <w:jc w:val="both"/>
    </w:pPr>
    <w:rPr>
      <w:color w:val="000000"/>
      <w:spacing w:val="-14"/>
      <w:sz w:val="30"/>
      <w:szCs w:val="20"/>
    </w:rPr>
  </w:style>
  <w:style w:type="paragraph" w:customStyle="1" w:styleId="aff6">
    <w:name w:val="Основной новый"/>
    <w:basedOn w:val="a"/>
    <w:uiPriority w:val="99"/>
    <w:pPr>
      <w:spacing w:line="360" w:lineRule="auto"/>
      <w:ind w:firstLine="709"/>
      <w:jc w:val="both"/>
    </w:pPr>
    <w:rPr>
      <w:szCs w:val="20"/>
    </w:rPr>
  </w:style>
  <w:style w:type="character" w:styleId="aff7">
    <w:name w:val="page number"/>
    <w:basedOn w:val="a0"/>
    <w:uiPriority w:val="99"/>
  </w:style>
  <w:style w:type="character" w:styleId="aff8">
    <w:name w:val="Hyperlink"/>
    <w:uiPriority w:val="99"/>
    <w:rPr>
      <w:color w:val="0000FF"/>
      <w:u w:val="single"/>
    </w:rPr>
  </w:style>
  <w:style w:type="character" w:customStyle="1" w:styleId="FootnoteCharacters">
    <w:name w:val="Footnote Characters"/>
    <w:uiPriority w:val="99"/>
    <w:rPr>
      <w:vertAlign w:val="superscript"/>
    </w:rPr>
  </w:style>
  <w:style w:type="paragraph" w:styleId="aff9">
    <w:name w:val="footnote text"/>
    <w:basedOn w:val="a"/>
    <w:link w:val="affa"/>
    <w:uiPriority w:val="99"/>
    <w:rPr>
      <w:sz w:val="20"/>
      <w:szCs w:val="20"/>
      <w:lang w:eastAsia="zh-CN"/>
    </w:rPr>
  </w:style>
  <w:style w:type="character" w:customStyle="1" w:styleId="affa">
    <w:name w:val="Текст сноски Знак"/>
    <w:basedOn w:val="a0"/>
    <w:link w:val="aff9"/>
    <w:uiPriority w:val="99"/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11">
    <w:name w:val="Сетка таблицы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kitwnn">
    <w:name w:val="Sc-kitwnn"/>
    <w:basedOn w:val="a0"/>
    <w:uiPriority w:val="99"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mallCaps/>
      <w:sz w:val="28"/>
      <w:szCs w:val="20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character" w:styleId="af5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8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9">
    <w:name w:val="Table Grid"/>
    <w:basedOn w:val="a1"/>
    <w:uiPriority w:val="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d">
    <w:name w:val="Нижний колонтитул Знак"/>
    <w:basedOn w:val="a0"/>
    <w:link w:val="afc"/>
    <w:uiPriority w:val="99"/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51"/>
      <w:ind w:left="83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aff2"/>
    <w:uiPriority w:val="99"/>
    <w:qFormat/>
    <w:pPr>
      <w:widowControl w:val="0"/>
    </w:pPr>
    <w:rPr>
      <w:b/>
      <w:bCs/>
      <w:sz w:val="28"/>
      <w:szCs w:val="28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smallCaps/>
      <w:sz w:val="28"/>
      <w:szCs w:val="20"/>
      <w:lang w:eastAsia="ru-RU"/>
    </w:rPr>
  </w:style>
  <w:style w:type="paragraph" w:styleId="aff3">
    <w:name w:val="Body Text Indent"/>
    <w:basedOn w:val="a"/>
    <w:link w:val="aff4"/>
    <w:uiPriority w:val="99"/>
    <w:pPr>
      <w:ind w:firstLine="545"/>
    </w:pPr>
    <w:rPr>
      <w:sz w:val="28"/>
      <w:szCs w:val="20"/>
    </w:rPr>
  </w:style>
  <w:style w:type="character" w:customStyle="1" w:styleId="aff4">
    <w:name w:val="Основной текст с отступом Знак"/>
    <w:basedOn w:val="a0"/>
    <w:link w:val="aff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pPr>
      <w:ind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uiPriority w:val="99"/>
    <w:pPr>
      <w:ind w:firstLine="545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uiPriority w:val="99"/>
    <w:pPr>
      <w:jc w:val="both"/>
    </w:pPr>
    <w:rPr>
      <w:sz w:val="28"/>
      <w:szCs w:val="20"/>
    </w:rPr>
  </w:style>
  <w:style w:type="character" w:customStyle="1" w:styleId="26">
    <w:name w:val="Основной текст 2 Знак"/>
    <w:basedOn w:val="a0"/>
    <w:link w:val="2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Block Text"/>
    <w:basedOn w:val="a"/>
    <w:uiPriority w:val="99"/>
    <w:pPr>
      <w:widowControl w:val="0"/>
      <w:shd w:val="clear" w:color="auto" w:fill="FFFFFF"/>
      <w:spacing w:line="317" w:lineRule="exact"/>
      <w:ind w:left="567" w:right="10" w:firstLine="426"/>
      <w:jc w:val="both"/>
    </w:pPr>
    <w:rPr>
      <w:color w:val="000000"/>
      <w:spacing w:val="-14"/>
      <w:sz w:val="30"/>
      <w:szCs w:val="20"/>
    </w:rPr>
  </w:style>
  <w:style w:type="paragraph" w:customStyle="1" w:styleId="aff6">
    <w:name w:val="Основной новый"/>
    <w:basedOn w:val="a"/>
    <w:uiPriority w:val="99"/>
    <w:pPr>
      <w:spacing w:line="360" w:lineRule="auto"/>
      <w:ind w:firstLine="709"/>
      <w:jc w:val="both"/>
    </w:pPr>
    <w:rPr>
      <w:szCs w:val="20"/>
    </w:rPr>
  </w:style>
  <w:style w:type="character" w:styleId="aff7">
    <w:name w:val="page number"/>
    <w:basedOn w:val="a0"/>
    <w:uiPriority w:val="99"/>
  </w:style>
  <w:style w:type="character" w:styleId="aff8">
    <w:name w:val="Hyperlink"/>
    <w:uiPriority w:val="99"/>
    <w:rPr>
      <w:color w:val="0000FF"/>
      <w:u w:val="single"/>
    </w:rPr>
  </w:style>
  <w:style w:type="character" w:customStyle="1" w:styleId="FootnoteCharacters">
    <w:name w:val="Footnote Characters"/>
    <w:uiPriority w:val="99"/>
    <w:rPr>
      <w:vertAlign w:val="superscript"/>
    </w:rPr>
  </w:style>
  <w:style w:type="paragraph" w:styleId="aff9">
    <w:name w:val="footnote text"/>
    <w:basedOn w:val="a"/>
    <w:link w:val="affa"/>
    <w:uiPriority w:val="99"/>
    <w:rPr>
      <w:sz w:val="20"/>
      <w:szCs w:val="20"/>
      <w:lang w:eastAsia="zh-CN"/>
    </w:rPr>
  </w:style>
  <w:style w:type="character" w:customStyle="1" w:styleId="affa">
    <w:name w:val="Текст сноски Знак"/>
    <w:basedOn w:val="a0"/>
    <w:link w:val="aff9"/>
    <w:uiPriority w:val="99"/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11">
    <w:name w:val="Сетка таблицы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kitwnn">
    <w:name w:val="Sc-kitwnn"/>
    <w:basedOn w:val="a0"/>
    <w:uiPriority w:val="99"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3422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3</cp:revision>
  <dcterms:created xsi:type="dcterms:W3CDTF">2025-11-28T05:55:00Z</dcterms:created>
  <dcterms:modified xsi:type="dcterms:W3CDTF">2025-11-28T05:56:00Z</dcterms:modified>
</cp:coreProperties>
</file>