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F"/>
  <w:body>
    <w:p w:rsidR="00C82BCE" w:rsidRDefault="00C82BCE" w:rsidP="0027417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7417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Речевой материал для развития чёткого произношения</w:t>
      </w:r>
    </w:p>
    <w:p w:rsidR="0027417F" w:rsidRPr="0027417F" w:rsidRDefault="0027417F" w:rsidP="0027417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>1.Частый, зубастый,</w:t>
      </w:r>
    </w:p>
    <w:p w:rsidR="0027417F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Вцепился в чуб вихрастый.</w:t>
      </w:r>
    </w:p>
    <w:p w:rsidR="00C82BCE" w:rsidRPr="0027417F" w:rsidRDefault="0027417F" w:rsidP="0027417F">
      <w:pPr>
        <w:spacing w:after="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27417F">
        <w:rPr>
          <w:rFonts w:ascii="Times New Roman" w:hAnsi="Times New Roman" w:cs="Times New Roman"/>
          <w:i/>
          <w:sz w:val="24"/>
          <w:szCs w:val="24"/>
        </w:rPr>
        <w:t>(Г</w:t>
      </w:r>
      <w:r w:rsidR="00C82BCE" w:rsidRPr="0027417F">
        <w:rPr>
          <w:rFonts w:ascii="Times New Roman" w:hAnsi="Times New Roman" w:cs="Times New Roman"/>
          <w:i/>
          <w:sz w:val="24"/>
          <w:szCs w:val="24"/>
        </w:rPr>
        <w:t>ребешок)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>2.</w:t>
      </w:r>
      <w:r w:rsidR="0027417F">
        <w:rPr>
          <w:rFonts w:ascii="Times New Roman" w:hAnsi="Times New Roman" w:cs="Times New Roman"/>
          <w:sz w:val="28"/>
          <w:szCs w:val="28"/>
        </w:rPr>
        <w:t xml:space="preserve"> </w:t>
      </w:r>
      <w:r w:rsidRPr="00F61982">
        <w:rPr>
          <w:rFonts w:ascii="Times New Roman" w:hAnsi="Times New Roman" w:cs="Times New Roman"/>
          <w:sz w:val="28"/>
          <w:szCs w:val="28"/>
        </w:rPr>
        <w:t>Две сестрички,</w:t>
      </w:r>
    </w:p>
    <w:p w:rsidR="00C82BCE" w:rsidRPr="00F61982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BCE" w:rsidRPr="00F61982">
        <w:rPr>
          <w:rFonts w:ascii="Times New Roman" w:hAnsi="Times New Roman" w:cs="Times New Roman"/>
          <w:sz w:val="28"/>
          <w:szCs w:val="28"/>
        </w:rPr>
        <w:t>Две плетёнки</w:t>
      </w:r>
    </w:p>
    <w:p w:rsidR="00C82BCE" w:rsidRPr="00F61982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BCE" w:rsidRPr="00F61982">
        <w:rPr>
          <w:rFonts w:ascii="Times New Roman" w:hAnsi="Times New Roman" w:cs="Times New Roman"/>
          <w:sz w:val="28"/>
          <w:szCs w:val="28"/>
        </w:rPr>
        <w:t>Из овечьей пряжи тонкой.</w:t>
      </w:r>
    </w:p>
    <w:p w:rsidR="00C82BCE" w:rsidRPr="00F61982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BCE" w:rsidRPr="00F61982">
        <w:rPr>
          <w:rFonts w:ascii="Times New Roman" w:hAnsi="Times New Roman" w:cs="Times New Roman"/>
          <w:sz w:val="28"/>
          <w:szCs w:val="28"/>
        </w:rPr>
        <w:t>Как гулять –</w:t>
      </w:r>
    </w:p>
    <w:p w:rsidR="00C82BCE" w:rsidRPr="00F61982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BCE" w:rsidRPr="00F61982">
        <w:rPr>
          <w:rFonts w:ascii="Times New Roman" w:hAnsi="Times New Roman" w:cs="Times New Roman"/>
          <w:sz w:val="28"/>
          <w:szCs w:val="28"/>
        </w:rPr>
        <w:t>Их надевать,</w:t>
      </w:r>
    </w:p>
    <w:p w:rsidR="0027417F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BCE" w:rsidRPr="00F61982">
        <w:rPr>
          <w:rFonts w:ascii="Times New Roman" w:hAnsi="Times New Roman" w:cs="Times New Roman"/>
          <w:sz w:val="28"/>
          <w:szCs w:val="28"/>
        </w:rPr>
        <w:t xml:space="preserve">Чтоб не мёрзли пять да пять. </w:t>
      </w:r>
    </w:p>
    <w:p w:rsidR="00C82BCE" w:rsidRPr="0027417F" w:rsidRDefault="0027417F" w:rsidP="0027417F">
      <w:pPr>
        <w:spacing w:after="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27417F">
        <w:rPr>
          <w:rFonts w:ascii="Times New Roman" w:hAnsi="Times New Roman" w:cs="Times New Roman"/>
          <w:i/>
          <w:sz w:val="24"/>
          <w:szCs w:val="24"/>
        </w:rPr>
        <w:t>(В</w:t>
      </w:r>
      <w:r w:rsidR="00C82BCE" w:rsidRPr="0027417F">
        <w:rPr>
          <w:rFonts w:ascii="Times New Roman" w:hAnsi="Times New Roman" w:cs="Times New Roman"/>
          <w:i/>
          <w:sz w:val="24"/>
          <w:szCs w:val="24"/>
        </w:rPr>
        <w:t>арежки)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>3.Для меня  резинка, братцы,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</w:t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Pr="00F61982">
        <w:rPr>
          <w:rFonts w:ascii="Times New Roman" w:hAnsi="Times New Roman" w:cs="Times New Roman"/>
          <w:sz w:val="28"/>
          <w:szCs w:val="28"/>
        </w:rPr>
        <w:t>Лютый враг!</w:t>
      </w:r>
    </w:p>
    <w:p w:rsidR="0027417F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Не могу я столковаться</w:t>
      </w:r>
    </w:p>
    <w:p w:rsidR="00C82BCE" w:rsidRPr="00F61982" w:rsidRDefault="00C82BCE" w:rsidP="002741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</w:t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Pr="00F61982">
        <w:rPr>
          <w:rFonts w:ascii="Times New Roman" w:hAnsi="Times New Roman" w:cs="Times New Roman"/>
          <w:sz w:val="28"/>
          <w:szCs w:val="28"/>
        </w:rPr>
        <w:t>с ней никак.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Сделал я кота и кошку –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</w:t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Pr="00F61982">
        <w:rPr>
          <w:rFonts w:ascii="Times New Roman" w:hAnsi="Times New Roman" w:cs="Times New Roman"/>
          <w:sz w:val="28"/>
          <w:szCs w:val="28"/>
        </w:rPr>
        <w:t xml:space="preserve"> Красота!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А она прошлась немножко –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</w:t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Pr="00F61982">
        <w:rPr>
          <w:rFonts w:ascii="Times New Roman" w:hAnsi="Times New Roman" w:cs="Times New Roman"/>
          <w:sz w:val="28"/>
          <w:szCs w:val="28"/>
        </w:rPr>
        <w:t>Нет кота!</w:t>
      </w:r>
    </w:p>
    <w:p w:rsidR="00C82BCE" w:rsidRPr="00F61982" w:rsidRDefault="00C82BCE" w:rsidP="00274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  С ней хорошую картинку</w:t>
      </w:r>
    </w:p>
    <w:p w:rsidR="00C82BCE" w:rsidRPr="00F61982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</w:t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="0027417F">
        <w:rPr>
          <w:rFonts w:ascii="Times New Roman" w:hAnsi="Times New Roman" w:cs="Times New Roman"/>
          <w:sz w:val="28"/>
          <w:szCs w:val="28"/>
        </w:rPr>
        <w:tab/>
      </w:r>
      <w:r w:rsidRPr="00F61982">
        <w:rPr>
          <w:rFonts w:ascii="Times New Roman" w:hAnsi="Times New Roman" w:cs="Times New Roman"/>
          <w:sz w:val="28"/>
          <w:szCs w:val="28"/>
        </w:rPr>
        <w:t>Не создашь! –</w:t>
      </w:r>
    </w:p>
    <w:p w:rsidR="0027417F" w:rsidRDefault="00C82BCE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61982">
        <w:rPr>
          <w:rFonts w:ascii="Times New Roman" w:hAnsi="Times New Roman" w:cs="Times New Roman"/>
          <w:sz w:val="28"/>
          <w:szCs w:val="28"/>
        </w:rPr>
        <w:t xml:space="preserve">  Так </w:t>
      </w:r>
      <w:proofErr w:type="gramStart"/>
      <w:r w:rsidRPr="00F6198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F61982">
        <w:rPr>
          <w:rFonts w:ascii="Times New Roman" w:hAnsi="Times New Roman" w:cs="Times New Roman"/>
          <w:sz w:val="28"/>
          <w:szCs w:val="28"/>
        </w:rPr>
        <w:t xml:space="preserve"> ругал резинку …</w:t>
      </w:r>
    </w:p>
    <w:p w:rsidR="00C82BCE" w:rsidRPr="0027417F" w:rsidRDefault="0027417F" w:rsidP="0027417F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27417F">
        <w:rPr>
          <w:rFonts w:ascii="Times New Roman" w:hAnsi="Times New Roman" w:cs="Times New Roman"/>
          <w:i/>
          <w:sz w:val="24"/>
          <w:szCs w:val="24"/>
        </w:rPr>
        <w:t>(К</w:t>
      </w:r>
      <w:r w:rsidR="00C82BCE" w:rsidRPr="0027417F">
        <w:rPr>
          <w:rFonts w:ascii="Times New Roman" w:hAnsi="Times New Roman" w:cs="Times New Roman"/>
          <w:i/>
          <w:sz w:val="24"/>
          <w:szCs w:val="24"/>
        </w:rPr>
        <w:t>арандаш)</w:t>
      </w:r>
    </w:p>
    <w:p w:rsidR="0027417F" w:rsidRDefault="0027417F" w:rsidP="0027417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7417F" w:rsidRDefault="0027417F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7417F" w:rsidRDefault="0027417F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7417F" w:rsidRDefault="0027417F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7417F" w:rsidRDefault="0027417F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7417F" w:rsidRDefault="0027417F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86780" w:rsidRDefault="00562C69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417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Правильное чтение текстов</w:t>
      </w:r>
    </w:p>
    <w:p w:rsidR="00562C69" w:rsidRDefault="00562C69" w:rsidP="00C82BC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562C69" w:rsidRDefault="0027417F" w:rsidP="0027417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C69" w:rsidRPr="00562C69">
        <w:rPr>
          <w:rFonts w:ascii="Times New Roman" w:hAnsi="Times New Roman" w:cs="Times New Roman"/>
          <w:sz w:val="28"/>
          <w:szCs w:val="28"/>
        </w:rPr>
        <w:t xml:space="preserve">На шишкосушильную фабрику требуется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шишкосушильщик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для работы на шишкосушильном аппарате.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Шишкосушильщик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должен иметь опыт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на шишкосушильном аппарате с использованием шишкосушильной технологии </w:t>
      </w:r>
      <w:proofErr w:type="gramStart"/>
      <w:r w:rsidR="00562C69" w:rsidRPr="00562C69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для наилучшего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. Он также должен отличать аппарат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от аппарата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нешишкосушения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, ремонтировать шишкосушильный аппарат, отличать шишки, пригодные для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, от шишек, негодных для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шишкосушения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, отличать шишки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недошишкосушенные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от шишек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перешишкосушенных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, за каждую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недошишкосушенную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перешишкосушенную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шишку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шишкосушильшик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получит </w:t>
      </w:r>
      <w:proofErr w:type="spellStart"/>
      <w:r w:rsidR="00562C69" w:rsidRPr="00562C69">
        <w:rPr>
          <w:rFonts w:ascii="Times New Roman" w:hAnsi="Times New Roman" w:cs="Times New Roman"/>
          <w:sz w:val="28"/>
          <w:szCs w:val="28"/>
        </w:rPr>
        <w:t>шишкосушилкой</w:t>
      </w:r>
      <w:proofErr w:type="spellEnd"/>
      <w:r w:rsidR="00562C69" w:rsidRPr="00562C69">
        <w:rPr>
          <w:rFonts w:ascii="Times New Roman" w:hAnsi="Times New Roman" w:cs="Times New Roman"/>
          <w:sz w:val="28"/>
          <w:szCs w:val="28"/>
        </w:rPr>
        <w:t xml:space="preserve"> по голове.</w:t>
      </w:r>
    </w:p>
    <w:p w:rsidR="00DE2369" w:rsidRDefault="00DE2369" w:rsidP="00562C6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62C69" w:rsidRDefault="00562C69" w:rsidP="00562C6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62C69" w:rsidRPr="00562C69" w:rsidRDefault="00562C69" w:rsidP="00562C6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62C69" w:rsidRPr="00562C69" w:rsidSect="0027417F">
      <w:type w:val="continuous"/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1F"/>
    <w:rsid w:val="0027417F"/>
    <w:rsid w:val="00562C69"/>
    <w:rsid w:val="0061511F"/>
    <w:rsid w:val="00785918"/>
    <w:rsid w:val="00786780"/>
    <w:rsid w:val="00C82BCE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10</cp:revision>
  <dcterms:created xsi:type="dcterms:W3CDTF">2022-12-15T08:48:00Z</dcterms:created>
  <dcterms:modified xsi:type="dcterms:W3CDTF">2022-12-19T06:04:00Z</dcterms:modified>
</cp:coreProperties>
</file>